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6A38D" w14:textId="2685F56C" w:rsidR="00A6658D" w:rsidRDefault="00A6658D" w:rsidP="00A6658D">
      <w:pPr>
        <w:pStyle w:val="Bodycopy"/>
        <w:spacing w:after="200" w:line="276" w:lineRule="auto"/>
        <w:contextualSpacing/>
        <w:jc w:val="right"/>
        <w:rPr>
          <w:rFonts w:asciiTheme="minorHAnsi" w:hAnsiTheme="minorHAnsi"/>
          <w:b/>
          <w:noProof/>
          <w:sz w:val="20"/>
          <w:szCs w:val="20"/>
          <w:lang w:val="it-IT"/>
        </w:rPr>
      </w:pPr>
      <w:r>
        <w:rPr>
          <w:rFonts w:asciiTheme="minorHAnsi" w:hAnsiTheme="minorHAnsi"/>
          <w:b/>
          <w:noProof/>
          <w:sz w:val="20"/>
          <w:szCs w:val="20"/>
          <w:lang w:val="it-IT"/>
        </w:rPr>
        <w:t>Allegato I</w:t>
      </w:r>
    </w:p>
    <w:p w14:paraId="1A7DE374" w14:textId="77777777" w:rsidR="00A6658D" w:rsidRDefault="00A6658D" w:rsidP="006C07DA">
      <w:pPr>
        <w:pStyle w:val="Bodycopy"/>
        <w:spacing w:after="200" w:line="276" w:lineRule="auto"/>
        <w:contextualSpacing/>
        <w:jc w:val="center"/>
        <w:rPr>
          <w:rFonts w:asciiTheme="minorHAnsi" w:hAnsiTheme="minorHAnsi"/>
          <w:b/>
          <w:noProof/>
          <w:sz w:val="20"/>
          <w:szCs w:val="20"/>
          <w:lang w:val="it-IT"/>
        </w:rPr>
      </w:pPr>
    </w:p>
    <w:p w14:paraId="15537A48" w14:textId="5167E9B7" w:rsidR="00AE3600" w:rsidRPr="00582142" w:rsidRDefault="00AE3600" w:rsidP="006C07DA">
      <w:pPr>
        <w:pStyle w:val="Bodycopy"/>
        <w:spacing w:after="200" w:line="276" w:lineRule="auto"/>
        <w:contextualSpacing/>
        <w:jc w:val="center"/>
        <w:rPr>
          <w:rFonts w:asciiTheme="minorHAnsi" w:hAnsiTheme="minorHAnsi"/>
          <w:b/>
          <w:noProof/>
          <w:sz w:val="20"/>
          <w:szCs w:val="20"/>
          <w:lang w:val="it-IT"/>
        </w:rPr>
      </w:pPr>
      <w:bookmarkStart w:id="0" w:name="_GoBack"/>
      <w:bookmarkEnd w:id="0"/>
      <w:r w:rsidRPr="00582142">
        <w:rPr>
          <w:rFonts w:asciiTheme="minorHAnsi" w:hAnsiTheme="minorHAnsi"/>
          <w:b/>
          <w:noProof/>
          <w:sz w:val="20"/>
          <w:szCs w:val="20"/>
          <w:lang w:val="it-IT"/>
        </w:rPr>
        <w:t>Nomina di Responsabile del trattamento di dati personali</w:t>
      </w:r>
    </w:p>
    <w:p w14:paraId="3E86DE18" w14:textId="77777777" w:rsidR="00663EEE" w:rsidRPr="00582142" w:rsidRDefault="00AE3600" w:rsidP="006C07DA">
      <w:pPr>
        <w:pStyle w:val="Bodycopy"/>
        <w:spacing w:after="200" w:line="276" w:lineRule="auto"/>
        <w:contextualSpacing/>
        <w:jc w:val="center"/>
        <w:rPr>
          <w:rFonts w:asciiTheme="minorHAnsi" w:hAnsiTheme="minorHAnsi"/>
          <w:b/>
          <w:sz w:val="20"/>
          <w:szCs w:val="20"/>
          <w:lang w:val="it-IT"/>
        </w:rPr>
      </w:pPr>
      <w:r w:rsidRPr="00582142">
        <w:rPr>
          <w:rFonts w:asciiTheme="minorHAnsi" w:hAnsiTheme="minorHAnsi"/>
          <w:b/>
          <w:noProof/>
          <w:sz w:val="20"/>
          <w:szCs w:val="20"/>
          <w:lang w:val="it-IT"/>
        </w:rPr>
        <w:t>Ai sensi dell’art. 28 del GDPR - General Data Protection Regulation</w:t>
      </w:r>
    </w:p>
    <w:p w14:paraId="4736085B" w14:textId="1282FE89" w:rsidR="008F1E67" w:rsidRPr="008F1E67" w:rsidRDefault="008F1E67" w:rsidP="008F1E67">
      <w:pPr>
        <w:spacing w:after="200" w:line="276" w:lineRule="auto"/>
        <w:jc w:val="both"/>
        <w:rPr>
          <w:sz w:val="20"/>
          <w:szCs w:val="20"/>
        </w:rPr>
      </w:pPr>
      <w:r w:rsidRPr="008F1E67">
        <w:rPr>
          <w:sz w:val="20"/>
          <w:szCs w:val="20"/>
        </w:rPr>
        <w:t>La società Acquirente Unico S.p.A. con sede in Roma, in Via Guidubaldo del Monte n. 45 (di seguito anche la “</w:t>
      </w:r>
      <w:r w:rsidRPr="008F1E67">
        <w:rPr>
          <w:b/>
          <w:sz w:val="20"/>
          <w:szCs w:val="20"/>
        </w:rPr>
        <w:t>Società</w:t>
      </w:r>
      <w:r w:rsidRPr="008F1E67">
        <w:rPr>
          <w:sz w:val="20"/>
          <w:szCs w:val="20"/>
        </w:rPr>
        <w:t>” o il “</w:t>
      </w:r>
      <w:r w:rsidRPr="008F1E67">
        <w:rPr>
          <w:b/>
          <w:sz w:val="20"/>
          <w:szCs w:val="20"/>
        </w:rPr>
        <w:t>Titolare</w:t>
      </w:r>
      <w:r w:rsidRPr="008F1E67">
        <w:rPr>
          <w:sz w:val="20"/>
          <w:szCs w:val="20"/>
        </w:rPr>
        <w:t xml:space="preserve">”), in persona legale rappresentante </w:t>
      </w:r>
      <w:r w:rsidR="00594481">
        <w:rPr>
          <w:i/>
          <w:sz w:val="20"/>
          <w:szCs w:val="20"/>
        </w:rPr>
        <w:t>pro tempore</w:t>
      </w:r>
      <w:r w:rsidRPr="008F1E67">
        <w:rPr>
          <w:sz w:val="20"/>
          <w:szCs w:val="20"/>
        </w:rPr>
        <w:t>, in relazi</w:t>
      </w:r>
      <w:r w:rsidR="00594481">
        <w:rPr>
          <w:sz w:val="20"/>
          <w:szCs w:val="20"/>
        </w:rPr>
        <w:t xml:space="preserve">one al contratto n. ___________ </w:t>
      </w:r>
      <w:r w:rsidRPr="008F1E67">
        <w:rPr>
          <w:sz w:val="20"/>
          <w:szCs w:val="20"/>
        </w:rPr>
        <w:t>affida</w:t>
      </w:r>
      <w:r w:rsidR="00594481">
        <w:rPr>
          <w:sz w:val="20"/>
          <w:szCs w:val="20"/>
        </w:rPr>
        <w:t>to alla Società ____________ (</w:t>
      </w:r>
      <w:r w:rsidRPr="008F1E67">
        <w:rPr>
          <w:sz w:val="20"/>
          <w:szCs w:val="20"/>
        </w:rPr>
        <w:t>d’ora innanzi</w:t>
      </w:r>
      <w:r w:rsidR="00594481">
        <w:rPr>
          <w:sz w:val="20"/>
          <w:szCs w:val="20"/>
        </w:rPr>
        <w:t>,</w:t>
      </w:r>
      <w:r w:rsidRPr="008F1E67">
        <w:rPr>
          <w:sz w:val="20"/>
          <w:szCs w:val="20"/>
        </w:rPr>
        <w:t xml:space="preserve"> il ”</w:t>
      </w:r>
      <w:r w:rsidRPr="008F1E67">
        <w:rPr>
          <w:b/>
          <w:sz w:val="20"/>
          <w:szCs w:val="20"/>
        </w:rPr>
        <w:t>Contratto</w:t>
      </w:r>
      <w:r w:rsidRPr="008F1E67">
        <w:rPr>
          <w:sz w:val="20"/>
          <w:szCs w:val="20"/>
        </w:rPr>
        <w:t>”), concer</w:t>
      </w:r>
      <w:r w:rsidR="00594481">
        <w:rPr>
          <w:sz w:val="20"/>
          <w:szCs w:val="20"/>
        </w:rPr>
        <w:t xml:space="preserve">nente ________________ </w:t>
      </w:r>
      <w:r w:rsidRPr="008F1E67">
        <w:rPr>
          <w:sz w:val="20"/>
          <w:szCs w:val="20"/>
        </w:rPr>
        <w:t>(di seguito l’ ”</w:t>
      </w:r>
      <w:r w:rsidRPr="008F1E67">
        <w:rPr>
          <w:b/>
          <w:sz w:val="20"/>
          <w:szCs w:val="20"/>
        </w:rPr>
        <w:t>Attività</w:t>
      </w:r>
      <w:r w:rsidRPr="008F1E67">
        <w:rPr>
          <w:sz w:val="20"/>
          <w:szCs w:val="20"/>
        </w:rPr>
        <w:t>”), con la presente lettera</w:t>
      </w:r>
    </w:p>
    <w:p w14:paraId="2BEC01F8" w14:textId="77777777" w:rsidR="00B07F4F" w:rsidRPr="00582142" w:rsidRDefault="00B07F4F" w:rsidP="006C07DA">
      <w:pPr>
        <w:spacing w:after="200" w:line="276" w:lineRule="auto"/>
        <w:jc w:val="center"/>
        <w:rPr>
          <w:b/>
          <w:sz w:val="20"/>
          <w:szCs w:val="20"/>
        </w:rPr>
      </w:pPr>
      <w:r w:rsidRPr="00582142">
        <w:rPr>
          <w:b/>
          <w:sz w:val="20"/>
          <w:szCs w:val="20"/>
        </w:rPr>
        <w:t>Nomina</w:t>
      </w:r>
    </w:p>
    <w:p w14:paraId="76DB964D" w14:textId="69A757BE" w:rsidR="008F1E67" w:rsidRDefault="00594481" w:rsidP="00311AF2">
      <w:pPr>
        <w:spacing w:after="200" w:line="276" w:lineRule="auto"/>
        <w:jc w:val="both"/>
        <w:rPr>
          <w:sz w:val="20"/>
          <w:szCs w:val="20"/>
        </w:rPr>
      </w:pPr>
      <w:r>
        <w:rPr>
          <w:sz w:val="20"/>
          <w:szCs w:val="20"/>
        </w:rPr>
        <w:t>La Società ______________</w:t>
      </w:r>
      <w:r w:rsidR="008F1E67" w:rsidRPr="008F1E67">
        <w:rPr>
          <w:sz w:val="20"/>
          <w:szCs w:val="20"/>
        </w:rPr>
        <w:t xml:space="preserve"> in persona del proprio legale rappresenta</w:t>
      </w:r>
      <w:r w:rsidR="009711F4">
        <w:rPr>
          <w:sz w:val="20"/>
          <w:szCs w:val="20"/>
        </w:rPr>
        <w:t>n</w:t>
      </w:r>
      <w:r w:rsidR="008F1E67" w:rsidRPr="008F1E67">
        <w:rPr>
          <w:sz w:val="20"/>
          <w:szCs w:val="20"/>
        </w:rPr>
        <w:t xml:space="preserve">te pro tempore, </w:t>
      </w:r>
      <w:r w:rsidR="008F1E67" w:rsidRPr="005103FE">
        <w:rPr>
          <w:sz w:val="20"/>
          <w:szCs w:val="20"/>
        </w:rPr>
        <w:t>_________________,</w:t>
      </w:r>
      <w:r>
        <w:rPr>
          <w:sz w:val="20"/>
          <w:szCs w:val="20"/>
        </w:rPr>
        <w:t xml:space="preserve"> con sede in ___________________</w:t>
      </w:r>
    </w:p>
    <w:p w14:paraId="5E705E2C" w14:textId="52D95696" w:rsidR="00B07F4F" w:rsidRPr="00582142" w:rsidRDefault="00B07F4F" w:rsidP="006C07DA">
      <w:pPr>
        <w:spacing w:after="200" w:line="276" w:lineRule="auto"/>
        <w:jc w:val="center"/>
        <w:rPr>
          <w:sz w:val="20"/>
          <w:szCs w:val="20"/>
        </w:rPr>
      </w:pPr>
      <w:r w:rsidRPr="00582142">
        <w:rPr>
          <w:b/>
          <w:sz w:val="20"/>
          <w:szCs w:val="20"/>
        </w:rPr>
        <w:t>RESPONSABILE DEL TRATTAMENTO DEI DATI PERSONALI</w:t>
      </w:r>
      <w:r w:rsidR="00520B6D" w:rsidRPr="00582142">
        <w:rPr>
          <w:b/>
          <w:sz w:val="20"/>
          <w:szCs w:val="20"/>
        </w:rPr>
        <w:t xml:space="preserve"> </w:t>
      </w:r>
      <w:r w:rsidR="00520B6D" w:rsidRPr="00582142">
        <w:rPr>
          <w:sz w:val="20"/>
          <w:szCs w:val="20"/>
        </w:rPr>
        <w:t>(di seguito il “</w:t>
      </w:r>
      <w:r w:rsidR="00520B6D" w:rsidRPr="00582142">
        <w:rPr>
          <w:b/>
          <w:sz w:val="20"/>
          <w:szCs w:val="20"/>
        </w:rPr>
        <w:t>Responsabile</w:t>
      </w:r>
      <w:r w:rsidR="00520B6D" w:rsidRPr="00582142">
        <w:rPr>
          <w:sz w:val="20"/>
          <w:szCs w:val="20"/>
        </w:rPr>
        <w:t>”)</w:t>
      </w:r>
    </w:p>
    <w:p w14:paraId="17D996ED" w14:textId="77777777" w:rsidR="00B07F4F" w:rsidRPr="00582142" w:rsidRDefault="00B07F4F" w:rsidP="006C07DA">
      <w:pPr>
        <w:spacing w:after="200" w:line="276" w:lineRule="auto"/>
        <w:jc w:val="both"/>
        <w:rPr>
          <w:sz w:val="20"/>
          <w:szCs w:val="20"/>
        </w:rPr>
      </w:pPr>
      <w:r w:rsidRPr="00582142">
        <w:rPr>
          <w:sz w:val="20"/>
          <w:szCs w:val="20"/>
        </w:rPr>
        <w:t>nell’ambito del rapporto contrattuale instaurato con i</w:t>
      </w:r>
      <w:r w:rsidR="00C23F60" w:rsidRPr="00582142">
        <w:rPr>
          <w:sz w:val="20"/>
          <w:szCs w:val="20"/>
        </w:rPr>
        <w:t>l Titolare in virtù del Contratto</w:t>
      </w:r>
      <w:r w:rsidRPr="00582142">
        <w:rPr>
          <w:sz w:val="20"/>
          <w:szCs w:val="20"/>
        </w:rPr>
        <w:t>.</w:t>
      </w:r>
    </w:p>
    <w:p w14:paraId="117FCCE1" w14:textId="791C6B09" w:rsidR="00B346E3" w:rsidRDefault="00663EEE" w:rsidP="00B346E3">
      <w:pPr>
        <w:spacing w:after="200" w:line="276" w:lineRule="auto"/>
        <w:jc w:val="both"/>
        <w:rPr>
          <w:sz w:val="20"/>
          <w:szCs w:val="20"/>
        </w:rPr>
      </w:pPr>
      <w:r w:rsidRPr="00582142">
        <w:rPr>
          <w:sz w:val="20"/>
          <w:szCs w:val="20"/>
        </w:rPr>
        <w:t xml:space="preserve">La presente </w:t>
      </w:r>
      <w:r w:rsidR="00797F39" w:rsidRPr="00582142">
        <w:rPr>
          <w:sz w:val="20"/>
          <w:szCs w:val="20"/>
        </w:rPr>
        <w:t>n</w:t>
      </w:r>
      <w:r w:rsidRPr="00582142">
        <w:rPr>
          <w:sz w:val="20"/>
          <w:szCs w:val="20"/>
        </w:rPr>
        <w:t>omina di Responsabile del trattamento di dati personali (di seguito la “</w:t>
      </w:r>
      <w:r w:rsidRPr="00582142">
        <w:rPr>
          <w:b/>
          <w:sz w:val="20"/>
          <w:szCs w:val="20"/>
        </w:rPr>
        <w:t>Nomina</w:t>
      </w:r>
      <w:r w:rsidRPr="00582142">
        <w:rPr>
          <w:sz w:val="20"/>
          <w:szCs w:val="20"/>
        </w:rPr>
        <w:t xml:space="preserve">”) è efficace a partire </w:t>
      </w:r>
      <w:r w:rsidR="00646E69" w:rsidRPr="00646E69">
        <w:rPr>
          <w:sz w:val="20"/>
          <w:szCs w:val="20"/>
        </w:rPr>
        <w:t>dalla data di protocollo del Contratto</w:t>
      </w:r>
      <w:r w:rsidR="00646E69">
        <w:rPr>
          <w:sz w:val="20"/>
          <w:szCs w:val="20"/>
        </w:rPr>
        <w:t xml:space="preserve"> </w:t>
      </w:r>
      <w:r w:rsidRPr="00582142">
        <w:rPr>
          <w:sz w:val="20"/>
          <w:szCs w:val="20"/>
        </w:rPr>
        <w:t xml:space="preserve">tra la </w:t>
      </w:r>
      <w:r w:rsidR="00B07F4F" w:rsidRPr="00582142">
        <w:rPr>
          <w:sz w:val="20"/>
          <w:szCs w:val="20"/>
        </w:rPr>
        <w:t>S</w:t>
      </w:r>
      <w:r w:rsidRPr="00582142">
        <w:rPr>
          <w:sz w:val="20"/>
          <w:szCs w:val="20"/>
        </w:rPr>
        <w:t xml:space="preserve">ocietà </w:t>
      </w:r>
      <w:r w:rsidR="00B07F4F" w:rsidRPr="00582142">
        <w:rPr>
          <w:sz w:val="20"/>
          <w:szCs w:val="20"/>
        </w:rPr>
        <w:t xml:space="preserve">e il </w:t>
      </w:r>
      <w:r w:rsidR="00C21D44" w:rsidRPr="00582142">
        <w:rPr>
          <w:sz w:val="20"/>
          <w:szCs w:val="20"/>
        </w:rPr>
        <w:t>Responsabil</w:t>
      </w:r>
      <w:r w:rsidR="00CB0255">
        <w:rPr>
          <w:sz w:val="20"/>
          <w:szCs w:val="20"/>
        </w:rPr>
        <w:t>e</w:t>
      </w:r>
      <w:r w:rsidR="00760249">
        <w:rPr>
          <w:sz w:val="20"/>
          <w:szCs w:val="20"/>
        </w:rPr>
        <w:t>.</w:t>
      </w:r>
      <w:r w:rsidR="00B346E3">
        <w:rPr>
          <w:sz w:val="20"/>
          <w:szCs w:val="20"/>
        </w:rPr>
        <w:t xml:space="preserve"> </w:t>
      </w:r>
    </w:p>
    <w:p w14:paraId="6EE391DA" w14:textId="74B7ADEF" w:rsidR="00B346E3" w:rsidRPr="00B346E3" w:rsidRDefault="00B346E3" w:rsidP="00B346E3">
      <w:pPr>
        <w:spacing w:after="200" w:line="276" w:lineRule="auto"/>
        <w:jc w:val="both"/>
        <w:rPr>
          <w:sz w:val="20"/>
          <w:szCs w:val="20"/>
        </w:rPr>
      </w:pPr>
      <w:r w:rsidRPr="00B346E3">
        <w:rPr>
          <w:sz w:val="20"/>
          <w:szCs w:val="20"/>
        </w:rPr>
        <w:t xml:space="preserve">Le incombenze e le responsabilità oggetto della presente lettera di </w:t>
      </w:r>
      <w:r w:rsidR="005A675C">
        <w:rPr>
          <w:sz w:val="20"/>
          <w:szCs w:val="20"/>
        </w:rPr>
        <w:t>N</w:t>
      </w:r>
      <w:r w:rsidRPr="00B346E3">
        <w:rPr>
          <w:sz w:val="20"/>
          <w:szCs w:val="20"/>
        </w:rPr>
        <w:t>omina vengono affi</w:t>
      </w:r>
      <w:r w:rsidR="00292F88">
        <w:rPr>
          <w:sz w:val="20"/>
          <w:szCs w:val="20"/>
        </w:rPr>
        <w:t xml:space="preserve">date al Responsabile sulla base </w:t>
      </w:r>
      <w:r w:rsidRPr="00B346E3">
        <w:rPr>
          <w:sz w:val="20"/>
          <w:szCs w:val="20"/>
        </w:rPr>
        <w:t>delle dichiarazioni dallo stesso fornite alla Società (e della successiva verifica da parte della Società, per quanto ragionevolmente possibile, della loro rispondenza al vero) circa le caratteristiche di esperienza, capacità e affidabilità che vengono richieste dalla legge (artt. 2</w:t>
      </w:r>
      <w:r>
        <w:rPr>
          <w:sz w:val="20"/>
          <w:szCs w:val="20"/>
        </w:rPr>
        <w:t>8 GDPR</w:t>
      </w:r>
      <w:r w:rsidRPr="00B346E3">
        <w:rPr>
          <w:sz w:val="20"/>
          <w:szCs w:val="20"/>
        </w:rPr>
        <w:t>) p</w:t>
      </w:r>
      <w:r w:rsidR="007446C1">
        <w:rPr>
          <w:sz w:val="20"/>
          <w:szCs w:val="20"/>
        </w:rPr>
        <w:t>er chi esercita la funzione di R</w:t>
      </w:r>
      <w:r w:rsidRPr="00B346E3">
        <w:rPr>
          <w:sz w:val="20"/>
          <w:szCs w:val="20"/>
        </w:rPr>
        <w:t xml:space="preserve">esponsabile del trattamento. Con la sottoscrizione della presente lettera, il Responsabile si dichiara disponibile e competente per la piena attuazione di quanto ivi disposto, accetta la </w:t>
      </w:r>
      <w:r w:rsidR="006A7A4B">
        <w:rPr>
          <w:sz w:val="20"/>
          <w:szCs w:val="20"/>
        </w:rPr>
        <w:t>N</w:t>
      </w:r>
      <w:r w:rsidRPr="00B346E3">
        <w:rPr>
          <w:sz w:val="20"/>
          <w:szCs w:val="20"/>
        </w:rPr>
        <w:t>omina, conferma la diretta ed approfondita conoscenza degli obblighi che assume in</w:t>
      </w:r>
      <w:r w:rsidR="00EE494C">
        <w:rPr>
          <w:sz w:val="20"/>
          <w:szCs w:val="20"/>
        </w:rPr>
        <w:t xml:space="preserve"> relazione al dettato del GDPR</w:t>
      </w:r>
      <w:r w:rsidRPr="00B346E3">
        <w:rPr>
          <w:sz w:val="20"/>
          <w:szCs w:val="20"/>
        </w:rPr>
        <w:t>, conferma, altresì, di disporre di una propria organizzazione che dichiara idonea a consentire il trattamento dei dati nel pieno rispetto delle prescrizioni legislative, ivi compreso il profilo della sicurezza, e si impegna a procedere al trattamento dei dati personali attenendosi alle istruzioni impartite nel pieno rispetto di quanto imposto dall’art. 2</w:t>
      </w:r>
      <w:r>
        <w:rPr>
          <w:sz w:val="20"/>
          <w:szCs w:val="20"/>
        </w:rPr>
        <w:t>8</w:t>
      </w:r>
      <w:r w:rsidRPr="00B346E3">
        <w:rPr>
          <w:sz w:val="20"/>
          <w:szCs w:val="20"/>
        </w:rPr>
        <w:t xml:space="preserve">, </w:t>
      </w:r>
      <w:r>
        <w:rPr>
          <w:sz w:val="20"/>
          <w:szCs w:val="20"/>
        </w:rPr>
        <w:t>lettera a) del GDPR</w:t>
      </w:r>
      <w:r w:rsidRPr="00B346E3">
        <w:rPr>
          <w:sz w:val="20"/>
          <w:szCs w:val="20"/>
        </w:rPr>
        <w:t xml:space="preserve">. </w:t>
      </w:r>
    </w:p>
    <w:p w14:paraId="2B5F484A" w14:textId="74AE6C33" w:rsidR="00B346E3" w:rsidRPr="00B346E3" w:rsidRDefault="00B346E3" w:rsidP="00B346E3">
      <w:pPr>
        <w:pStyle w:val="Bodycopy"/>
        <w:jc w:val="both"/>
        <w:rPr>
          <w:rFonts w:asciiTheme="minorHAnsi" w:hAnsiTheme="minorHAnsi"/>
          <w:sz w:val="20"/>
          <w:szCs w:val="20"/>
          <w:lang w:val="it-IT"/>
        </w:rPr>
      </w:pPr>
      <w:r w:rsidRPr="00B346E3">
        <w:rPr>
          <w:rFonts w:asciiTheme="minorHAnsi" w:hAnsiTheme="minorHAnsi"/>
          <w:sz w:val="20"/>
          <w:szCs w:val="20"/>
          <w:lang w:val="it-IT"/>
        </w:rPr>
        <w:t xml:space="preserve">Nei limiti delle proprie competenze e attribuzioni, il Responsabile dovrà garantire l’osservanza degli obblighi di </w:t>
      </w:r>
      <w:r w:rsidR="00BB5FE0" w:rsidRPr="00B346E3">
        <w:rPr>
          <w:rFonts w:asciiTheme="minorHAnsi" w:hAnsiTheme="minorHAnsi"/>
          <w:sz w:val="20"/>
          <w:szCs w:val="20"/>
          <w:lang w:val="it-IT"/>
        </w:rPr>
        <w:t>legge,</w:t>
      </w:r>
      <w:r w:rsidR="00BB5FE0">
        <w:rPr>
          <w:rFonts w:asciiTheme="minorHAnsi" w:hAnsiTheme="minorHAnsi"/>
          <w:sz w:val="20"/>
          <w:szCs w:val="20"/>
          <w:lang w:val="it-IT"/>
        </w:rPr>
        <w:t xml:space="preserve"> </w:t>
      </w:r>
      <w:r w:rsidRPr="00B346E3">
        <w:rPr>
          <w:rFonts w:asciiTheme="minorHAnsi" w:hAnsiTheme="minorHAnsi"/>
          <w:sz w:val="20"/>
          <w:szCs w:val="20"/>
          <w:lang w:val="it-IT"/>
        </w:rPr>
        <w:t>sempre conformemente alle direttive e sotto la vigilanza del Titolare.</w:t>
      </w:r>
    </w:p>
    <w:p w14:paraId="01650E89" w14:textId="77777777" w:rsidR="00B346E3" w:rsidRPr="00B346E3" w:rsidRDefault="00B346E3" w:rsidP="00B346E3">
      <w:pPr>
        <w:pStyle w:val="Bodycopy"/>
        <w:jc w:val="both"/>
        <w:rPr>
          <w:rFonts w:asciiTheme="minorHAnsi" w:hAnsiTheme="minorHAnsi"/>
          <w:sz w:val="20"/>
          <w:szCs w:val="20"/>
          <w:lang w:val="it-IT"/>
        </w:rPr>
      </w:pPr>
    </w:p>
    <w:p w14:paraId="1CEB5478" w14:textId="0A1EFE8E" w:rsidR="00B346E3" w:rsidRDefault="00B346E3" w:rsidP="00B346E3">
      <w:pPr>
        <w:pStyle w:val="Bodycopy"/>
        <w:jc w:val="both"/>
        <w:rPr>
          <w:rFonts w:asciiTheme="minorHAnsi" w:hAnsiTheme="minorHAnsi"/>
          <w:sz w:val="20"/>
          <w:szCs w:val="20"/>
          <w:lang w:val="it-IT"/>
        </w:rPr>
      </w:pPr>
      <w:r w:rsidRPr="00B346E3">
        <w:rPr>
          <w:rFonts w:asciiTheme="minorHAnsi" w:hAnsiTheme="minorHAnsi"/>
          <w:sz w:val="20"/>
          <w:szCs w:val="20"/>
          <w:lang w:val="it-IT"/>
        </w:rPr>
        <w:t>Onde consentire al Responsabile di espletare i compiti e le attribuzioni meglio specificati in segui</w:t>
      </w:r>
      <w:r>
        <w:rPr>
          <w:rFonts w:asciiTheme="minorHAnsi" w:hAnsiTheme="minorHAnsi"/>
          <w:sz w:val="20"/>
          <w:szCs w:val="20"/>
          <w:lang w:val="it-IT"/>
        </w:rPr>
        <w:t xml:space="preserve">to, con la presente lettera di </w:t>
      </w:r>
      <w:r w:rsidR="006A7A4B">
        <w:rPr>
          <w:rFonts w:asciiTheme="minorHAnsi" w:hAnsiTheme="minorHAnsi"/>
          <w:sz w:val="20"/>
          <w:szCs w:val="20"/>
          <w:lang w:val="it-IT"/>
        </w:rPr>
        <w:t>N</w:t>
      </w:r>
      <w:r w:rsidRPr="00B346E3">
        <w:rPr>
          <w:rFonts w:asciiTheme="minorHAnsi" w:hAnsiTheme="minorHAnsi"/>
          <w:sz w:val="20"/>
          <w:szCs w:val="20"/>
          <w:lang w:val="it-IT"/>
        </w:rPr>
        <w:t>omina vengono fornite le specifiche istruzioni per l’assolvimento del compito assegnato.</w:t>
      </w:r>
    </w:p>
    <w:p w14:paraId="0B144A01" w14:textId="77777777" w:rsidR="00B346E3" w:rsidRPr="00B346E3" w:rsidRDefault="00B346E3" w:rsidP="00B346E3">
      <w:pPr>
        <w:pStyle w:val="Bodycopy"/>
        <w:jc w:val="both"/>
        <w:rPr>
          <w:rFonts w:asciiTheme="minorHAnsi" w:hAnsiTheme="minorHAnsi"/>
          <w:sz w:val="20"/>
          <w:szCs w:val="20"/>
          <w:lang w:val="it-IT"/>
        </w:rPr>
      </w:pPr>
    </w:p>
    <w:p w14:paraId="2467AF24" w14:textId="5B522414" w:rsidR="00986B3B" w:rsidRPr="00582142" w:rsidRDefault="00986B3B" w:rsidP="006C07DA">
      <w:pPr>
        <w:pStyle w:val="PLHeading1"/>
        <w:jc w:val="both"/>
        <w:rPr>
          <w:sz w:val="20"/>
          <w:szCs w:val="20"/>
          <w:lang w:val="it-IT"/>
        </w:rPr>
      </w:pPr>
      <w:r w:rsidRPr="00582142">
        <w:rPr>
          <w:sz w:val="20"/>
          <w:szCs w:val="20"/>
          <w:u w:val="single"/>
          <w:lang w:val="it-IT"/>
        </w:rPr>
        <w:t>Definizioni</w:t>
      </w:r>
      <w:r w:rsidR="00C21D44" w:rsidRPr="00582142">
        <w:rPr>
          <w:sz w:val="20"/>
          <w:szCs w:val="20"/>
          <w:lang w:val="it-IT"/>
        </w:rPr>
        <w:t>. I seguenti termini utilizzati nella presente Nomina</w:t>
      </w:r>
      <w:r w:rsidR="00BF25F7" w:rsidRPr="00582142">
        <w:rPr>
          <w:sz w:val="20"/>
          <w:szCs w:val="20"/>
          <w:lang w:val="it-IT"/>
        </w:rPr>
        <w:t xml:space="preserve"> </w:t>
      </w:r>
      <w:r w:rsidR="00C21D44" w:rsidRPr="00582142">
        <w:rPr>
          <w:sz w:val="20"/>
          <w:szCs w:val="20"/>
          <w:lang w:val="it-IT"/>
        </w:rPr>
        <w:t>avranno i seguenti significati:</w:t>
      </w:r>
    </w:p>
    <w:p w14:paraId="0BDFF687" w14:textId="77777777" w:rsidR="00C64BD3" w:rsidRPr="00582142" w:rsidRDefault="00C64BD3" w:rsidP="00C64BD3">
      <w:pPr>
        <w:pStyle w:val="PLHeading3"/>
        <w:numPr>
          <w:ilvl w:val="3"/>
          <w:numId w:val="29"/>
        </w:numPr>
        <w:ind w:left="851" w:hanging="284"/>
        <w:jc w:val="both"/>
        <w:rPr>
          <w:sz w:val="20"/>
          <w:szCs w:val="20"/>
          <w:lang w:val="it-IT"/>
        </w:rPr>
      </w:pPr>
      <w:r w:rsidRPr="00582142">
        <w:rPr>
          <w:sz w:val="20"/>
          <w:szCs w:val="20"/>
          <w:lang w:val="it-IT"/>
        </w:rPr>
        <w:t>"</w:t>
      </w:r>
      <w:r w:rsidRPr="00582142">
        <w:rPr>
          <w:b/>
          <w:sz w:val="20"/>
          <w:szCs w:val="20"/>
          <w:lang w:val="it-IT"/>
        </w:rPr>
        <w:t>Normativa applicabile</w:t>
      </w:r>
      <w:r w:rsidRPr="00582142">
        <w:rPr>
          <w:sz w:val="20"/>
          <w:szCs w:val="20"/>
          <w:lang w:val="it-IT"/>
        </w:rPr>
        <w:t xml:space="preserve">": </w:t>
      </w:r>
      <w:r>
        <w:rPr>
          <w:sz w:val="20"/>
          <w:szCs w:val="20"/>
          <w:lang w:val="it-IT"/>
        </w:rPr>
        <w:t xml:space="preserve">l’insieme delle norme rilevanti in materia di privacy alle quali il Titolare è soggetto incluso </w:t>
      </w:r>
      <w:r w:rsidRPr="00582142">
        <w:rPr>
          <w:sz w:val="20"/>
          <w:szCs w:val="20"/>
          <w:lang w:val="it-IT"/>
        </w:rPr>
        <w:t>il Regolamento europeo 2016/679 in materia di protezione dei dati personali (General Data Protection Regulation</w:t>
      </w:r>
      <w:r>
        <w:rPr>
          <w:sz w:val="20"/>
          <w:szCs w:val="20"/>
          <w:lang w:val="it-IT"/>
        </w:rPr>
        <w:t xml:space="preserve"> e il D.Lgs. 101/2018 di adeguamento della normativa nazionale al Regolamento europeo (</w:t>
      </w:r>
      <w:r w:rsidRPr="00582142">
        <w:rPr>
          <w:sz w:val="20"/>
          <w:szCs w:val="20"/>
          <w:lang w:val="it-IT"/>
        </w:rPr>
        <w:t>di seguito</w:t>
      </w:r>
      <w:r>
        <w:rPr>
          <w:sz w:val="20"/>
          <w:szCs w:val="20"/>
          <w:lang w:val="it-IT"/>
        </w:rPr>
        <w:t>, unitamente</w:t>
      </w:r>
      <w:r w:rsidRPr="00582142">
        <w:rPr>
          <w:sz w:val="20"/>
          <w:szCs w:val="20"/>
          <w:lang w:val="it-IT"/>
        </w:rPr>
        <w:t xml:space="preserve"> “</w:t>
      </w:r>
      <w:r w:rsidRPr="00582142">
        <w:rPr>
          <w:b/>
          <w:sz w:val="20"/>
          <w:szCs w:val="20"/>
          <w:lang w:val="it-IT"/>
        </w:rPr>
        <w:t>GDPR</w:t>
      </w:r>
      <w:r w:rsidRPr="00582142">
        <w:rPr>
          <w:sz w:val="20"/>
          <w:szCs w:val="20"/>
          <w:lang w:val="it-IT"/>
        </w:rPr>
        <w:t>”)</w:t>
      </w:r>
      <w:r>
        <w:rPr>
          <w:sz w:val="20"/>
          <w:szCs w:val="20"/>
          <w:lang w:val="it-IT"/>
        </w:rPr>
        <w:t>, nonché</w:t>
      </w:r>
      <w:r w:rsidRPr="00582142">
        <w:rPr>
          <w:sz w:val="20"/>
          <w:szCs w:val="20"/>
          <w:lang w:val="it-IT"/>
        </w:rPr>
        <w:t xml:space="preserve"> in ogni tempo</w:t>
      </w:r>
      <w:r w:rsidRPr="001457CE">
        <w:rPr>
          <w:rFonts w:cs="Arial"/>
          <w:sz w:val="20"/>
          <w:lang w:val="it-IT"/>
        </w:rPr>
        <w:t xml:space="preserve">, ogni </w:t>
      </w:r>
      <w:r w:rsidRPr="008C6F19">
        <w:rPr>
          <w:rFonts w:cs="Arial"/>
          <w:sz w:val="20"/>
          <w:szCs w:val="20"/>
          <w:lang w:val="it-IT"/>
        </w:rPr>
        <w:t xml:space="preserve">linea guida, norma di legge, codice o provvedimento rilasciato o emesso dagli organi competenti o da </w:t>
      </w:r>
      <w:r w:rsidRPr="008C6F19">
        <w:rPr>
          <w:sz w:val="20"/>
          <w:szCs w:val="20"/>
          <w:lang w:val="it-IT"/>
        </w:rPr>
        <w:t>altre autorità di controllo, ivi</w:t>
      </w:r>
      <w:r w:rsidRPr="008C6F19">
        <w:rPr>
          <w:rFonts w:cs="Calibri"/>
          <w:bCs/>
          <w:sz w:val="20"/>
          <w:szCs w:val="20"/>
          <w:lang w:val="it-IT"/>
        </w:rPr>
        <w:t xml:space="preserve"> </w:t>
      </w:r>
      <w:r>
        <w:rPr>
          <w:rFonts w:cs="Calibri"/>
          <w:bCs/>
          <w:sz w:val="20"/>
          <w:szCs w:val="20"/>
          <w:lang w:val="it-IT"/>
        </w:rPr>
        <w:t>inclusi i Provvedimenti</w:t>
      </w:r>
      <w:r w:rsidRPr="008C6F19">
        <w:rPr>
          <w:rFonts w:cs="Calibri"/>
          <w:sz w:val="20"/>
          <w:szCs w:val="20"/>
          <w:lang w:val="it-IT"/>
        </w:rPr>
        <w:t xml:space="preserve"> del Garante</w:t>
      </w:r>
      <w:r>
        <w:rPr>
          <w:rFonts w:cs="Calibri"/>
          <w:sz w:val="20"/>
          <w:szCs w:val="20"/>
          <w:lang w:val="it-IT"/>
        </w:rPr>
        <w:t xml:space="preserve"> per la protezione dei dati personali </w:t>
      </w:r>
      <w:r w:rsidRPr="008C6F19">
        <w:rPr>
          <w:rFonts w:cs="Calibri"/>
          <w:sz w:val="20"/>
          <w:szCs w:val="20"/>
          <w:lang w:val="it-IT"/>
        </w:rPr>
        <w:t>che resteranno in vigore</w:t>
      </w:r>
      <w:r w:rsidRPr="008C6F19">
        <w:rPr>
          <w:sz w:val="20"/>
          <w:szCs w:val="20"/>
          <w:lang w:val="it-IT"/>
        </w:rPr>
        <w:t>.</w:t>
      </w:r>
    </w:p>
    <w:p w14:paraId="55BEA737" w14:textId="77777777" w:rsidR="00986B3B" w:rsidRPr="00582142" w:rsidRDefault="00986B3B" w:rsidP="006C07DA">
      <w:pPr>
        <w:pStyle w:val="PLHeading3"/>
        <w:numPr>
          <w:ilvl w:val="3"/>
          <w:numId w:val="29"/>
        </w:numPr>
        <w:ind w:left="851" w:hanging="284"/>
        <w:jc w:val="both"/>
        <w:rPr>
          <w:sz w:val="20"/>
          <w:szCs w:val="20"/>
          <w:lang w:val="it-IT"/>
        </w:rPr>
      </w:pPr>
      <w:r w:rsidRPr="00582142">
        <w:rPr>
          <w:sz w:val="20"/>
          <w:szCs w:val="20"/>
          <w:lang w:val="it-IT"/>
        </w:rPr>
        <w:t>"</w:t>
      </w:r>
      <w:r w:rsidRPr="00582142">
        <w:rPr>
          <w:b/>
          <w:sz w:val="20"/>
          <w:szCs w:val="20"/>
          <w:lang w:val="it-IT"/>
        </w:rPr>
        <w:t>Titolare del trattamento</w:t>
      </w:r>
      <w:r w:rsidRPr="00582142">
        <w:rPr>
          <w:sz w:val="20"/>
          <w:szCs w:val="20"/>
          <w:lang w:val="it-IT"/>
        </w:rPr>
        <w:t>", "</w:t>
      </w:r>
      <w:r w:rsidRPr="00582142">
        <w:rPr>
          <w:b/>
          <w:sz w:val="20"/>
          <w:szCs w:val="20"/>
          <w:lang w:val="it-IT"/>
        </w:rPr>
        <w:t>responsabile del trattamento</w:t>
      </w:r>
      <w:r w:rsidRPr="00582142">
        <w:rPr>
          <w:sz w:val="20"/>
          <w:szCs w:val="20"/>
          <w:lang w:val="it-IT"/>
        </w:rPr>
        <w:t>", "</w:t>
      </w:r>
      <w:r w:rsidRPr="00582142">
        <w:rPr>
          <w:b/>
          <w:sz w:val="20"/>
          <w:szCs w:val="20"/>
          <w:lang w:val="it-IT"/>
        </w:rPr>
        <w:t>interessato</w:t>
      </w:r>
      <w:r w:rsidRPr="00582142">
        <w:rPr>
          <w:sz w:val="20"/>
          <w:szCs w:val="20"/>
          <w:lang w:val="it-IT"/>
        </w:rPr>
        <w:t>", "</w:t>
      </w:r>
      <w:r w:rsidRPr="00582142">
        <w:rPr>
          <w:b/>
          <w:sz w:val="20"/>
          <w:szCs w:val="20"/>
          <w:lang w:val="it-IT"/>
        </w:rPr>
        <w:t>dati personali</w:t>
      </w:r>
      <w:r w:rsidRPr="00582142">
        <w:rPr>
          <w:sz w:val="20"/>
          <w:szCs w:val="20"/>
          <w:lang w:val="it-IT"/>
        </w:rPr>
        <w:t>" e "</w:t>
      </w:r>
      <w:r w:rsidRPr="00582142">
        <w:rPr>
          <w:b/>
          <w:sz w:val="20"/>
          <w:szCs w:val="20"/>
          <w:lang w:val="it-IT"/>
        </w:rPr>
        <w:t>trattamento</w:t>
      </w:r>
      <w:r w:rsidRPr="00582142">
        <w:rPr>
          <w:sz w:val="20"/>
          <w:szCs w:val="20"/>
          <w:lang w:val="it-IT"/>
        </w:rPr>
        <w:t xml:space="preserve">" hanno il significato dato dalla </w:t>
      </w:r>
      <w:r w:rsidR="00156A55" w:rsidRPr="00582142">
        <w:rPr>
          <w:sz w:val="20"/>
          <w:szCs w:val="20"/>
          <w:lang w:val="it-IT"/>
        </w:rPr>
        <w:t>N</w:t>
      </w:r>
      <w:r w:rsidR="007574A7" w:rsidRPr="00582142">
        <w:rPr>
          <w:sz w:val="20"/>
          <w:szCs w:val="20"/>
          <w:lang w:val="it-IT"/>
        </w:rPr>
        <w:t>ormativa applicabile.</w:t>
      </w:r>
    </w:p>
    <w:p w14:paraId="0E21C465" w14:textId="7AC3A062" w:rsidR="00A43F9A" w:rsidRPr="00932678" w:rsidRDefault="00B568C4" w:rsidP="00A43F9A">
      <w:pPr>
        <w:pStyle w:val="PLHeading3"/>
        <w:numPr>
          <w:ilvl w:val="3"/>
          <w:numId w:val="29"/>
        </w:numPr>
        <w:ind w:left="851" w:hanging="284"/>
        <w:jc w:val="both"/>
        <w:rPr>
          <w:sz w:val="20"/>
          <w:szCs w:val="20"/>
          <w:lang w:val="it-IT"/>
        </w:rPr>
      </w:pPr>
      <w:r>
        <w:rPr>
          <w:b/>
          <w:sz w:val="20"/>
          <w:szCs w:val="20"/>
          <w:lang w:val="it-IT"/>
        </w:rPr>
        <w:lastRenderedPageBreak/>
        <w:t>“</w:t>
      </w:r>
      <w:r w:rsidR="00EE48B4" w:rsidRPr="00582142">
        <w:rPr>
          <w:b/>
          <w:sz w:val="20"/>
          <w:szCs w:val="20"/>
          <w:lang w:val="it-IT"/>
        </w:rPr>
        <w:t>M</w:t>
      </w:r>
      <w:r w:rsidR="00156A55" w:rsidRPr="00582142">
        <w:rPr>
          <w:b/>
          <w:sz w:val="20"/>
          <w:szCs w:val="20"/>
          <w:lang w:val="it-IT"/>
        </w:rPr>
        <w:t>isure tecniche e organizzative di sicurezza</w:t>
      </w:r>
      <w:r>
        <w:rPr>
          <w:b/>
          <w:sz w:val="20"/>
          <w:szCs w:val="20"/>
          <w:lang w:val="it-IT"/>
        </w:rPr>
        <w:t>”</w:t>
      </w:r>
      <w:r w:rsidR="0074527A">
        <w:rPr>
          <w:b/>
          <w:sz w:val="20"/>
          <w:szCs w:val="20"/>
          <w:lang w:val="it-IT"/>
        </w:rPr>
        <w:t>:</w:t>
      </w:r>
      <w:r w:rsidR="00156A55" w:rsidRPr="00582142">
        <w:rPr>
          <w:noProof/>
          <w:sz w:val="20"/>
          <w:szCs w:val="20"/>
          <w:lang w:val="it-IT"/>
        </w:rPr>
        <w:t xml:space="preserve"> </w:t>
      </w:r>
      <w:r w:rsidR="00156A55" w:rsidRPr="00582142">
        <w:rPr>
          <w:sz w:val="20"/>
          <w:szCs w:val="20"/>
          <w:lang w:val="it-IT"/>
        </w:rPr>
        <w:t>sono le misure intese a proteggere i dati personali dalla distruzione accidentale o illegale o dalla perdita, alterazione, divulgazione o accesso non autorizzato, in particolare quando il trattamento comporta la trasmissione di dati su una rete</w:t>
      </w:r>
      <w:r w:rsidR="00520B6D" w:rsidRPr="00582142">
        <w:rPr>
          <w:sz w:val="20"/>
          <w:szCs w:val="20"/>
          <w:lang w:val="it-IT"/>
        </w:rPr>
        <w:t>, come</w:t>
      </w:r>
      <w:r w:rsidR="00CC6C58" w:rsidRPr="00582142">
        <w:rPr>
          <w:sz w:val="20"/>
          <w:szCs w:val="20"/>
          <w:lang w:val="it-IT"/>
        </w:rPr>
        <w:t xml:space="preserve"> previste dalla Normativa applicabile </w:t>
      </w:r>
      <w:r w:rsidR="003057CA" w:rsidRPr="003057CA">
        <w:rPr>
          <w:sz w:val="20"/>
          <w:szCs w:val="20"/>
          <w:lang w:val="it-IT"/>
        </w:rPr>
        <w:t>all’art.</w:t>
      </w:r>
      <w:r w:rsidR="005061A5">
        <w:rPr>
          <w:sz w:val="20"/>
          <w:szCs w:val="20"/>
          <w:lang w:val="it-IT"/>
        </w:rPr>
        <w:t xml:space="preserve"> </w:t>
      </w:r>
      <w:r w:rsidR="003057CA" w:rsidRPr="003057CA">
        <w:rPr>
          <w:sz w:val="20"/>
          <w:szCs w:val="20"/>
          <w:lang w:val="it-IT"/>
        </w:rPr>
        <w:t>32 GDPR</w:t>
      </w:r>
      <w:r w:rsidR="003057CA">
        <w:rPr>
          <w:sz w:val="20"/>
          <w:szCs w:val="20"/>
          <w:lang w:val="it-IT"/>
        </w:rPr>
        <w:t xml:space="preserve"> </w:t>
      </w:r>
      <w:r w:rsidR="00C2437C">
        <w:rPr>
          <w:sz w:val="20"/>
          <w:szCs w:val="20"/>
          <w:lang w:val="it-IT"/>
        </w:rPr>
        <w:t>e</w:t>
      </w:r>
      <w:r w:rsidR="00CC6C58" w:rsidRPr="00582142">
        <w:rPr>
          <w:sz w:val="20"/>
          <w:szCs w:val="20"/>
          <w:lang w:val="it-IT"/>
        </w:rPr>
        <w:t xml:space="preserve"> tutte le ulteriori misure tecniche ed </w:t>
      </w:r>
      <w:r w:rsidR="00CC6C58" w:rsidRPr="003057CA">
        <w:rPr>
          <w:sz w:val="20"/>
          <w:szCs w:val="20"/>
          <w:lang w:val="it-IT"/>
        </w:rPr>
        <w:t xml:space="preserve">organizzative </w:t>
      </w:r>
      <w:r w:rsidR="00CC6C58" w:rsidRPr="00582142">
        <w:rPr>
          <w:sz w:val="20"/>
          <w:szCs w:val="20"/>
          <w:lang w:val="it-IT"/>
        </w:rPr>
        <w:t>necessarie a garantire un livello di sicurezza adeguato al rischio, tenuto conto della natura, dell’oggetto, del contesto e delle finalità del trattamento posto in essere, come del rischio di varia probabilità e gravità per i diritti e le libertà delle persone fisiche.</w:t>
      </w:r>
      <w:r w:rsidR="00C2437C">
        <w:rPr>
          <w:sz w:val="20"/>
          <w:szCs w:val="20"/>
          <w:lang w:val="it-IT"/>
        </w:rPr>
        <w:t xml:space="preserve"> </w:t>
      </w:r>
      <w:r w:rsidR="00A43F9A" w:rsidRPr="00932678">
        <w:rPr>
          <w:sz w:val="20"/>
          <w:szCs w:val="20"/>
          <w:lang w:val="it-IT"/>
        </w:rPr>
        <w:t>Queste misure dovranno includere:</w:t>
      </w:r>
    </w:p>
    <w:p w14:paraId="4078213F" w14:textId="1F6DE2E4" w:rsidR="00A43F9A" w:rsidRPr="00713203" w:rsidRDefault="00037963" w:rsidP="00037963">
      <w:pPr>
        <w:pStyle w:val="PLHeading3"/>
        <w:numPr>
          <w:ilvl w:val="0"/>
          <w:numId w:val="0"/>
        </w:numPr>
        <w:ind w:left="851"/>
        <w:rPr>
          <w:sz w:val="20"/>
          <w:szCs w:val="20"/>
          <w:lang w:val="it-IT"/>
        </w:rPr>
      </w:pPr>
      <w:r w:rsidRPr="00713203">
        <w:rPr>
          <w:sz w:val="20"/>
          <w:szCs w:val="20"/>
          <w:lang w:val="it-IT"/>
        </w:rPr>
        <w:t>-</w:t>
      </w:r>
      <w:r w:rsidR="00A43F9A" w:rsidRPr="00713203">
        <w:rPr>
          <w:sz w:val="20"/>
          <w:szCs w:val="20"/>
          <w:lang w:val="it-IT"/>
        </w:rPr>
        <w:t>la pseudonimizzazione e la cifratura dei dati personali</w:t>
      </w:r>
      <w:r w:rsidR="007B018A">
        <w:rPr>
          <w:sz w:val="20"/>
          <w:szCs w:val="20"/>
          <w:lang w:val="it-IT"/>
        </w:rPr>
        <w:t>;</w:t>
      </w:r>
      <w:r w:rsidR="00A43F9A" w:rsidRPr="00713203">
        <w:rPr>
          <w:sz w:val="20"/>
          <w:szCs w:val="20"/>
          <w:lang w:val="it-IT"/>
        </w:rPr>
        <w:t xml:space="preserve"> </w:t>
      </w:r>
    </w:p>
    <w:p w14:paraId="5BA03D76" w14:textId="77777777" w:rsidR="00A43F9A" w:rsidRPr="00713203" w:rsidRDefault="00037963" w:rsidP="00037963">
      <w:pPr>
        <w:pStyle w:val="PLHeading3"/>
        <w:numPr>
          <w:ilvl w:val="0"/>
          <w:numId w:val="0"/>
        </w:numPr>
        <w:ind w:left="851"/>
        <w:rPr>
          <w:sz w:val="20"/>
          <w:szCs w:val="20"/>
          <w:lang w:val="it-IT"/>
        </w:rPr>
      </w:pPr>
      <w:r w:rsidRPr="00713203">
        <w:rPr>
          <w:sz w:val="20"/>
          <w:szCs w:val="20"/>
          <w:lang w:val="it-IT"/>
        </w:rPr>
        <w:t>-</w:t>
      </w:r>
      <w:r w:rsidR="00A43F9A" w:rsidRPr="00713203">
        <w:rPr>
          <w:sz w:val="20"/>
          <w:szCs w:val="20"/>
          <w:lang w:val="it-IT"/>
        </w:rPr>
        <w:t>la capacità di assicurare su base permanente la riservatezza, l'integrità, la disponibilità e la resilienza dei sistemi e dei servizi di trattamento;</w:t>
      </w:r>
    </w:p>
    <w:p w14:paraId="2D62ADF6" w14:textId="77777777" w:rsidR="00A43F9A" w:rsidRPr="00713203" w:rsidRDefault="00296BB8" w:rsidP="00296BB8">
      <w:pPr>
        <w:pStyle w:val="PLHeading3"/>
        <w:numPr>
          <w:ilvl w:val="0"/>
          <w:numId w:val="0"/>
        </w:numPr>
        <w:ind w:left="851"/>
        <w:rPr>
          <w:sz w:val="20"/>
          <w:szCs w:val="20"/>
          <w:lang w:val="it-IT"/>
        </w:rPr>
      </w:pPr>
      <w:r w:rsidRPr="00713203">
        <w:rPr>
          <w:sz w:val="20"/>
          <w:szCs w:val="20"/>
          <w:lang w:val="it-IT"/>
        </w:rPr>
        <w:t>-</w:t>
      </w:r>
      <w:r w:rsidR="00A43F9A" w:rsidRPr="00713203">
        <w:rPr>
          <w:sz w:val="20"/>
          <w:szCs w:val="20"/>
          <w:lang w:val="it-IT"/>
        </w:rPr>
        <w:t xml:space="preserve">la capacità di ripristinare tempestivamente la disponibilità e l'accesso dei dati personali in caso di incidente fisico o tecnico; </w:t>
      </w:r>
    </w:p>
    <w:p w14:paraId="3DB884E4" w14:textId="77777777" w:rsidR="00156A55" w:rsidRPr="00713203" w:rsidRDefault="00296BB8" w:rsidP="00296BB8">
      <w:pPr>
        <w:pStyle w:val="PLHeading3"/>
        <w:numPr>
          <w:ilvl w:val="0"/>
          <w:numId w:val="0"/>
        </w:numPr>
        <w:ind w:left="851"/>
        <w:rPr>
          <w:sz w:val="20"/>
          <w:szCs w:val="20"/>
          <w:lang w:val="it-IT"/>
        </w:rPr>
      </w:pPr>
      <w:r w:rsidRPr="00713203">
        <w:rPr>
          <w:sz w:val="20"/>
          <w:szCs w:val="20"/>
          <w:lang w:val="it-IT"/>
        </w:rPr>
        <w:t>-</w:t>
      </w:r>
      <w:r w:rsidR="00A43F9A" w:rsidRPr="00713203">
        <w:rPr>
          <w:sz w:val="20"/>
          <w:szCs w:val="20"/>
          <w:lang w:val="it-IT"/>
        </w:rPr>
        <w:t>una procedura per testare, verificare e valutare regolarmente l'efficacia delle misure tecniche e organizzative al fine di garantire la sicurezza del trattamento.</w:t>
      </w:r>
    </w:p>
    <w:p w14:paraId="6ACF0674" w14:textId="39F08EEB" w:rsidR="00C21D44" w:rsidRPr="00582142" w:rsidRDefault="00663EEE" w:rsidP="006C07DA">
      <w:pPr>
        <w:pStyle w:val="PLHeading3"/>
        <w:numPr>
          <w:ilvl w:val="3"/>
          <w:numId w:val="29"/>
        </w:numPr>
        <w:ind w:left="851" w:hanging="284"/>
        <w:jc w:val="both"/>
        <w:rPr>
          <w:sz w:val="20"/>
          <w:szCs w:val="20"/>
          <w:lang w:val="it-IT"/>
        </w:rPr>
      </w:pPr>
      <w:r w:rsidRPr="00582142">
        <w:rPr>
          <w:b/>
          <w:sz w:val="20"/>
          <w:szCs w:val="20"/>
          <w:lang w:val="it-IT"/>
        </w:rPr>
        <w:t xml:space="preserve">“Data </w:t>
      </w:r>
      <w:r w:rsidR="004563CA" w:rsidRPr="00932678">
        <w:rPr>
          <w:b/>
          <w:sz w:val="20"/>
          <w:szCs w:val="20"/>
          <w:lang w:val="it-IT"/>
        </w:rPr>
        <w:t>breach</w:t>
      </w:r>
      <w:r w:rsidRPr="00932678">
        <w:rPr>
          <w:b/>
          <w:sz w:val="20"/>
          <w:szCs w:val="20"/>
          <w:lang w:val="it-IT"/>
        </w:rPr>
        <w:t>”</w:t>
      </w:r>
      <w:r w:rsidRPr="00932678">
        <w:rPr>
          <w:sz w:val="20"/>
          <w:szCs w:val="20"/>
          <w:lang w:val="it-IT"/>
        </w:rPr>
        <w:t>:</w:t>
      </w:r>
      <w:r w:rsidRPr="00582142">
        <w:rPr>
          <w:sz w:val="20"/>
          <w:szCs w:val="20"/>
          <w:lang w:val="it-IT"/>
        </w:rPr>
        <w:t xml:space="preserve"> </w:t>
      </w:r>
      <w:r w:rsidR="0074527A">
        <w:rPr>
          <w:sz w:val="20"/>
          <w:szCs w:val="20"/>
          <w:lang w:val="it-IT"/>
        </w:rPr>
        <w:t>s</w:t>
      </w:r>
      <w:r w:rsidRPr="00582142">
        <w:rPr>
          <w:sz w:val="20"/>
          <w:szCs w:val="20"/>
          <w:lang w:val="it-IT"/>
        </w:rPr>
        <w:t xml:space="preserve">i intende </w:t>
      </w:r>
      <w:r w:rsidR="007446C1">
        <w:rPr>
          <w:sz w:val="20"/>
          <w:szCs w:val="20"/>
          <w:lang w:val="it-IT"/>
        </w:rPr>
        <w:t xml:space="preserve">l’ipotesi in cui si verifica una violazione dei dati personali </w:t>
      </w:r>
      <w:r w:rsidR="00C2437C">
        <w:rPr>
          <w:sz w:val="20"/>
          <w:szCs w:val="20"/>
          <w:lang w:val="it-IT"/>
        </w:rPr>
        <w:t xml:space="preserve">secondo l’art. 33 GDPR. </w:t>
      </w:r>
    </w:p>
    <w:p w14:paraId="23377200" w14:textId="237F3A0E" w:rsidR="003601E9" w:rsidRPr="00582142" w:rsidRDefault="003601E9" w:rsidP="006C07DA">
      <w:pPr>
        <w:pStyle w:val="PLHeading3"/>
        <w:numPr>
          <w:ilvl w:val="3"/>
          <w:numId w:val="29"/>
        </w:numPr>
        <w:ind w:left="851" w:hanging="284"/>
        <w:jc w:val="both"/>
        <w:rPr>
          <w:sz w:val="20"/>
          <w:szCs w:val="20"/>
          <w:lang w:val="it-IT"/>
        </w:rPr>
      </w:pPr>
      <w:r w:rsidRPr="00582142">
        <w:rPr>
          <w:b/>
          <w:sz w:val="20"/>
          <w:szCs w:val="20"/>
          <w:lang w:val="it-IT"/>
        </w:rPr>
        <w:t>“Garante”</w:t>
      </w:r>
      <w:r w:rsidRPr="00582142">
        <w:rPr>
          <w:sz w:val="20"/>
          <w:szCs w:val="20"/>
          <w:lang w:val="it-IT"/>
        </w:rPr>
        <w:t xml:space="preserve">: </w:t>
      </w:r>
      <w:r w:rsidR="0074527A">
        <w:rPr>
          <w:sz w:val="20"/>
          <w:szCs w:val="20"/>
          <w:lang w:val="it-IT"/>
        </w:rPr>
        <w:t>s</w:t>
      </w:r>
      <w:r w:rsidRPr="00582142">
        <w:rPr>
          <w:sz w:val="20"/>
          <w:szCs w:val="20"/>
          <w:lang w:val="it-IT"/>
        </w:rPr>
        <w:t>i intende</w:t>
      </w:r>
      <w:r w:rsidR="00B568C4">
        <w:rPr>
          <w:sz w:val="20"/>
          <w:szCs w:val="20"/>
          <w:lang w:val="it-IT"/>
        </w:rPr>
        <w:t xml:space="preserve"> l’autorità competente responsabile per la protezione dei dati</w:t>
      </w:r>
      <w:r w:rsidRPr="00582142">
        <w:rPr>
          <w:sz w:val="20"/>
          <w:szCs w:val="20"/>
          <w:lang w:val="it-IT"/>
        </w:rPr>
        <w:t>.</w:t>
      </w:r>
    </w:p>
    <w:p w14:paraId="211D262B" w14:textId="62E2EC32" w:rsidR="00C21D44" w:rsidRPr="00582142" w:rsidRDefault="00C21D44" w:rsidP="006C07DA">
      <w:pPr>
        <w:pStyle w:val="PLHeading3"/>
        <w:numPr>
          <w:ilvl w:val="3"/>
          <w:numId w:val="29"/>
        </w:numPr>
        <w:ind w:left="851" w:hanging="284"/>
        <w:jc w:val="both"/>
        <w:rPr>
          <w:sz w:val="20"/>
          <w:szCs w:val="20"/>
          <w:lang w:val="it-IT"/>
        </w:rPr>
      </w:pPr>
      <w:r w:rsidRPr="00582142">
        <w:rPr>
          <w:b/>
          <w:sz w:val="20"/>
          <w:szCs w:val="20"/>
          <w:lang w:val="it-IT"/>
        </w:rPr>
        <w:t>“Sub-</w:t>
      </w:r>
      <w:r w:rsidR="00D93926" w:rsidRPr="00582142">
        <w:rPr>
          <w:b/>
          <w:sz w:val="20"/>
          <w:szCs w:val="20"/>
          <w:lang w:val="it-IT"/>
        </w:rPr>
        <w:t>responsabile</w:t>
      </w:r>
      <w:r w:rsidR="00C74F75">
        <w:rPr>
          <w:b/>
          <w:sz w:val="20"/>
          <w:szCs w:val="20"/>
          <w:lang w:val="it-IT"/>
        </w:rPr>
        <w:t>/i</w:t>
      </w:r>
      <w:r w:rsidRPr="00582142">
        <w:rPr>
          <w:b/>
          <w:sz w:val="20"/>
          <w:szCs w:val="20"/>
          <w:lang w:val="it-IT"/>
        </w:rPr>
        <w:t>”</w:t>
      </w:r>
      <w:r w:rsidR="0074527A">
        <w:rPr>
          <w:b/>
          <w:sz w:val="20"/>
          <w:szCs w:val="20"/>
          <w:lang w:val="it-IT"/>
        </w:rPr>
        <w:t>:</w:t>
      </w:r>
      <w:r w:rsidRPr="00582142">
        <w:rPr>
          <w:sz w:val="20"/>
          <w:szCs w:val="20"/>
          <w:lang w:val="it-IT"/>
        </w:rPr>
        <w:t xml:space="preserve"> </w:t>
      </w:r>
      <w:r w:rsidR="0074527A">
        <w:rPr>
          <w:color w:val="222222"/>
          <w:sz w:val="20"/>
          <w:szCs w:val="20"/>
          <w:lang w:val="it-IT"/>
        </w:rPr>
        <w:t>s</w:t>
      </w:r>
      <w:r w:rsidRPr="00582142">
        <w:rPr>
          <w:color w:val="222222"/>
          <w:sz w:val="20"/>
          <w:szCs w:val="20"/>
          <w:lang w:val="it-IT"/>
        </w:rPr>
        <w:t xml:space="preserve">i intende qualsiasi responsabile del trattamento </w:t>
      </w:r>
      <w:r w:rsidR="00D93926" w:rsidRPr="00582142">
        <w:rPr>
          <w:color w:val="222222"/>
          <w:sz w:val="20"/>
          <w:szCs w:val="20"/>
          <w:lang w:val="it-IT"/>
        </w:rPr>
        <w:t>incaricato</w:t>
      </w:r>
      <w:r w:rsidRPr="00582142">
        <w:rPr>
          <w:color w:val="222222"/>
          <w:sz w:val="20"/>
          <w:szCs w:val="20"/>
          <w:lang w:val="it-IT"/>
        </w:rPr>
        <w:t xml:space="preserve"> dal (i) Responsabile o (ii) da qualsiasi altro "sub-responsabile" di </w:t>
      </w:r>
      <w:r w:rsidR="00D93926" w:rsidRPr="00582142">
        <w:rPr>
          <w:color w:val="222222"/>
          <w:sz w:val="20"/>
          <w:szCs w:val="20"/>
          <w:lang w:val="it-IT"/>
        </w:rPr>
        <w:t>trattare</w:t>
      </w:r>
      <w:r w:rsidRPr="00582142">
        <w:rPr>
          <w:color w:val="222222"/>
          <w:sz w:val="20"/>
          <w:szCs w:val="20"/>
          <w:lang w:val="it-IT"/>
        </w:rPr>
        <w:t xml:space="preserve"> dati </w:t>
      </w:r>
      <w:r w:rsidR="00D93926" w:rsidRPr="00582142">
        <w:rPr>
          <w:color w:val="222222"/>
          <w:sz w:val="20"/>
          <w:szCs w:val="20"/>
          <w:lang w:val="it-IT"/>
        </w:rPr>
        <w:t xml:space="preserve">personali per conto del Responsabile, sempre in </w:t>
      </w:r>
      <w:r w:rsidRPr="00582142">
        <w:rPr>
          <w:color w:val="222222"/>
          <w:sz w:val="20"/>
          <w:szCs w:val="20"/>
          <w:lang w:val="it-IT"/>
        </w:rPr>
        <w:t>conformità alle istruzioni del Titolare.</w:t>
      </w:r>
    </w:p>
    <w:p w14:paraId="2C61BEFB" w14:textId="3DECB97A" w:rsidR="00AB5167" w:rsidRPr="00582142" w:rsidRDefault="000B2A35" w:rsidP="006C07DA">
      <w:pPr>
        <w:pStyle w:val="PLHeading1"/>
        <w:ind w:left="851" w:hanging="851"/>
        <w:jc w:val="both"/>
        <w:rPr>
          <w:sz w:val="20"/>
          <w:szCs w:val="20"/>
          <w:u w:val="single"/>
          <w:lang w:val="it-IT"/>
        </w:rPr>
      </w:pPr>
      <w:r>
        <w:rPr>
          <w:sz w:val="20"/>
          <w:szCs w:val="20"/>
          <w:u w:val="single"/>
          <w:lang w:val="it-IT"/>
        </w:rPr>
        <w:t>Misure tecniche ed organizzative -</w:t>
      </w:r>
      <w:r w:rsidR="005061A5">
        <w:rPr>
          <w:sz w:val="20"/>
          <w:szCs w:val="20"/>
          <w:u w:val="single"/>
          <w:lang w:val="it-IT"/>
        </w:rPr>
        <w:t xml:space="preserve"> </w:t>
      </w:r>
      <w:r w:rsidR="00F513B2" w:rsidRPr="00582142">
        <w:rPr>
          <w:sz w:val="20"/>
          <w:szCs w:val="20"/>
          <w:u w:val="single"/>
          <w:lang w:val="it-IT"/>
        </w:rPr>
        <w:t>Audit e diritti di verifica del Titolare</w:t>
      </w:r>
      <w:r w:rsidR="006E495B">
        <w:rPr>
          <w:sz w:val="20"/>
          <w:szCs w:val="20"/>
          <w:u w:val="single"/>
          <w:lang w:val="it-IT"/>
        </w:rPr>
        <w:t xml:space="preserve"> del Trattamento</w:t>
      </w:r>
    </w:p>
    <w:p w14:paraId="3CE87694" w14:textId="73710F6A" w:rsidR="000B2A35" w:rsidRDefault="00344EFF" w:rsidP="006C07DA">
      <w:pPr>
        <w:pStyle w:val="PLHeading2"/>
        <w:numPr>
          <w:ilvl w:val="0"/>
          <w:numId w:val="0"/>
        </w:numPr>
        <w:jc w:val="both"/>
        <w:rPr>
          <w:sz w:val="20"/>
          <w:szCs w:val="20"/>
          <w:lang w:val="it-IT"/>
        </w:rPr>
      </w:pPr>
      <w:r w:rsidRPr="00782665">
        <w:rPr>
          <w:sz w:val="20"/>
          <w:szCs w:val="20"/>
          <w:lang w:val="it-IT"/>
        </w:rPr>
        <w:t>I</w:t>
      </w:r>
      <w:r w:rsidR="000B2A35" w:rsidRPr="00782665">
        <w:rPr>
          <w:sz w:val="20"/>
          <w:szCs w:val="20"/>
          <w:lang w:val="it-IT"/>
        </w:rPr>
        <w:t xml:space="preserve">l Responsabile del Trattamento </w:t>
      </w:r>
      <w:r w:rsidR="00462ED9" w:rsidRPr="00782665">
        <w:rPr>
          <w:sz w:val="20"/>
          <w:szCs w:val="20"/>
          <w:lang w:val="it-IT"/>
        </w:rPr>
        <w:t>si obbliga ad adottare ed</w:t>
      </w:r>
      <w:r w:rsidR="000B2A35" w:rsidRPr="00782665">
        <w:rPr>
          <w:sz w:val="20"/>
          <w:szCs w:val="20"/>
          <w:lang w:val="it-IT"/>
        </w:rPr>
        <w:t xml:space="preserve"> implementare</w:t>
      </w:r>
      <w:r w:rsidRPr="00782665">
        <w:rPr>
          <w:sz w:val="20"/>
          <w:szCs w:val="20"/>
          <w:lang w:val="it-IT"/>
        </w:rPr>
        <w:t xml:space="preserve"> le Misure </w:t>
      </w:r>
      <w:r w:rsidR="0074527A">
        <w:rPr>
          <w:sz w:val="20"/>
          <w:szCs w:val="20"/>
          <w:lang w:val="it-IT"/>
        </w:rPr>
        <w:t>t</w:t>
      </w:r>
      <w:r w:rsidRPr="00782665">
        <w:rPr>
          <w:sz w:val="20"/>
          <w:szCs w:val="20"/>
          <w:lang w:val="it-IT"/>
        </w:rPr>
        <w:t xml:space="preserve">ecniche ed </w:t>
      </w:r>
      <w:r w:rsidR="0074527A">
        <w:rPr>
          <w:sz w:val="20"/>
          <w:szCs w:val="20"/>
          <w:lang w:val="it-IT"/>
        </w:rPr>
        <w:t>o</w:t>
      </w:r>
      <w:r w:rsidRPr="00782665">
        <w:rPr>
          <w:sz w:val="20"/>
          <w:szCs w:val="20"/>
          <w:lang w:val="it-IT"/>
        </w:rPr>
        <w:t xml:space="preserve">rganizzative di </w:t>
      </w:r>
      <w:r w:rsidR="0074527A">
        <w:rPr>
          <w:sz w:val="20"/>
          <w:szCs w:val="20"/>
          <w:lang w:val="it-IT"/>
        </w:rPr>
        <w:t>s</w:t>
      </w:r>
      <w:r w:rsidRPr="00782665">
        <w:rPr>
          <w:sz w:val="20"/>
          <w:szCs w:val="20"/>
          <w:lang w:val="it-IT"/>
        </w:rPr>
        <w:t>icurezza</w:t>
      </w:r>
      <w:r w:rsidR="0074527A">
        <w:rPr>
          <w:sz w:val="20"/>
          <w:szCs w:val="20"/>
          <w:lang w:val="it-IT"/>
        </w:rPr>
        <w:t>, oltre a quanto previsto dall’art. 4, numero 8,</w:t>
      </w:r>
      <w:r w:rsidRPr="00782665">
        <w:rPr>
          <w:sz w:val="20"/>
          <w:szCs w:val="20"/>
          <w:lang w:val="it-IT"/>
        </w:rPr>
        <w:t xml:space="preserve"> con l’obbligo</w:t>
      </w:r>
      <w:r>
        <w:rPr>
          <w:sz w:val="20"/>
          <w:szCs w:val="20"/>
          <w:lang w:val="it-IT"/>
        </w:rPr>
        <w:t xml:space="preserve"> di documentarle se richiesto dal Titolare del Trattamento.</w:t>
      </w:r>
    </w:p>
    <w:p w14:paraId="3D19EBF9" w14:textId="77777777" w:rsidR="00821E83" w:rsidRPr="00582142" w:rsidRDefault="00821E83" w:rsidP="006C07DA">
      <w:pPr>
        <w:pStyle w:val="PLHeading2"/>
        <w:numPr>
          <w:ilvl w:val="0"/>
          <w:numId w:val="0"/>
        </w:numPr>
        <w:jc w:val="both"/>
        <w:rPr>
          <w:sz w:val="20"/>
          <w:szCs w:val="20"/>
          <w:lang w:val="it-IT"/>
        </w:rPr>
      </w:pPr>
      <w:r w:rsidRPr="00582142">
        <w:rPr>
          <w:sz w:val="20"/>
          <w:szCs w:val="20"/>
          <w:lang w:val="it-IT"/>
        </w:rPr>
        <w:t>Il Titolare si riserva la facoltà di effettuare, nei modi ritenuti più opportuni, anche tramite l’invio presso i locali del Responsabile di propri funzionari a ciò delegati, o tramite l’invio di apposite check list, verifiche tese a vigilare sulla puntuale osservanza delle disposizioni di legge</w:t>
      </w:r>
      <w:r w:rsidR="00462ED9">
        <w:rPr>
          <w:sz w:val="20"/>
          <w:szCs w:val="20"/>
          <w:lang w:val="it-IT"/>
        </w:rPr>
        <w:t xml:space="preserve"> </w:t>
      </w:r>
      <w:r w:rsidRPr="00582142">
        <w:rPr>
          <w:sz w:val="20"/>
          <w:szCs w:val="20"/>
          <w:lang w:val="it-IT"/>
        </w:rPr>
        <w:t xml:space="preserve">e delle presenti istruzioni. </w:t>
      </w:r>
    </w:p>
    <w:p w14:paraId="267E91FD" w14:textId="77777777" w:rsidR="00821E83" w:rsidRDefault="00821E83" w:rsidP="006C07DA">
      <w:pPr>
        <w:pStyle w:val="PLHeading2"/>
        <w:numPr>
          <w:ilvl w:val="0"/>
          <w:numId w:val="0"/>
        </w:numPr>
        <w:jc w:val="both"/>
        <w:rPr>
          <w:sz w:val="20"/>
          <w:szCs w:val="20"/>
          <w:lang w:val="it-IT"/>
        </w:rPr>
      </w:pPr>
      <w:r w:rsidRPr="00582142">
        <w:rPr>
          <w:sz w:val="20"/>
          <w:szCs w:val="20"/>
          <w:lang w:val="it-IT"/>
        </w:rPr>
        <w:t>In alternativa a quanto sopra precisato, il Responsabile può fornire al Titolare copie delle relative certificazioni esterne (es. ISO 27001: 2013, SSAE 16 ecc.), audit report e/o altra documentazione sufficiente per il Titolare a verificare la co</w:t>
      </w:r>
      <w:r w:rsidR="00462ED9">
        <w:rPr>
          <w:sz w:val="20"/>
          <w:szCs w:val="20"/>
          <w:lang w:val="it-IT"/>
        </w:rPr>
        <w:t>nformità del Responsabile alle M</w:t>
      </w:r>
      <w:r w:rsidRPr="00582142">
        <w:rPr>
          <w:sz w:val="20"/>
          <w:szCs w:val="20"/>
          <w:lang w:val="it-IT"/>
        </w:rPr>
        <w:t xml:space="preserve">isure tecniche e organizzative </w:t>
      </w:r>
      <w:r w:rsidR="00462ED9">
        <w:rPr>
          <w:sz w:val="20"/>
          <w:szCs w:val="20"/>
          <w:lang w:val="it-IT"/>
        </w:rPr>
        <w:t xml:space="preserve">di sicurezza </w:t>
      </w:r>
      <w:r w:rsidRPr="00582142">
        <w:rPr>
          <w:sz w:val="20"/>
          <w:szCs w:val="20"/>
          <w:lang w:val="it-IT"/>
        </w:rPr>
        <w:t>della presente Nomina.</w:t>
      </w:r>
    </w:p>
    <w:p w14:paraId="5E2770DC" w14:textId="77777777" w:rsidR="00AB39A3" w:rsidRPr="00582142" w:rsidRDefault="00AB39A3" w:rsidP="006C07DA">
      <w:pPr>
        <w:pStyle w:val="PLHeading1"/>
        <w:ind w:left="851" w:hanging="851"/>
        <w:jc w:val="both"/>
        <w:rPr>
          <w:sz w:val="20"/>
          <w:szCs w:val="20"/>
          <w:u w:val="single"/>
          <w:lang w:val="it-IT"/>
        </w:rPr>
      </w:pPr>
      <w:r w:rsidRPr="00582142">
        <w:rPr>
          <w:sz w:val="20"/>
          <w:szCs w:val="20"/>
          <w:u w:val="single"/>
          <w:lang w:val="it-IT"/>
        </w:rPr>
        <w:t>Correzioni, cancellazione o blocco di dati</w:t>
      </w:r>
    </w:p>
    <w:p w14:paraId="2A21A19B" w14:textId="77777777" w:rsidR="00A43F9A" w:rsidRDefault="00AB39A3" w:rsidP="006C07DA">
      <w:pPr>
        <w:pStyle w:val="PLHeading2"/>
        <w:numPr>
          <w:ilvl w:val="0"/>
          <w:numId w:val="0"/>
        </w:numPr>
        <w:jc w:val="both"/>
        <w:rPr>
          <w:sz w:val="20"/>
          <w:szCs w:val="20"/>
          <w:lang w:val="it-IT"/>
        </w:rPr>
      </w:pPr>
      <w:r w:rsidRPr="00582142">
        <w:rPr>
          <w:sz w:val="20"/>
          <w:szCs w:val="20"/>
          <w:lang w:val="it-IT"/>
        </w:rPr>
        <w:t>Il Responsabile può solamente correggere</w:t>
      </w:r>
      <w:r w:rsidR="00E251CD" w:rsidRPr="00582142">
        <w:rPr>
          <w:sz w:val="20"/>
          <w:szCs w:val="20"/>
          <w:lang w:val="it-IT"/>
        </w:rPr>
        <w:t xml:space="preserve">, cancellare o bloccare il trattamento dei dati personali a beneficio del Titolare del Trattamento </w:t>
      </w:r>
      <w:r w:rsidR="000F590F" w:rsidRPr="00582142">
        <w:rPr>
          <w:sz w:val="20"/>
          <w:szCs w:val="20"/>
          <w:lang w:val="it-IT"/>
        </w:rPr>
        <w:t xml:space="preserve">e </w:t>
      </w:r>
      <w:r w:rsidR="00E251CD" w:rsidRPr="00582142">
        <w:rPr>
          <w:sz w:val="20"/>
          <w:szCs w:val="20"/>
          <w:lang w:val="it-IT"/>
        </w:rPr>
        <w:t>quando ha avuto istruzioni dal Titolare del Trattamento</w:t>
      </w:r>
      <w:r w:rsidR="000F590F" w:rsidRPr="00582142">
        <w:rPr>
          <w:sz w:val="20"/>
          <w:szCs w:val="20"/>
          <w:lang w:val="it-IT"/>
        </w:rPr>
        <w:t xml:space="preserve"> in tal senso</w:t>
      </w:r>
      <w:r w:rsidR="00E251CD" w:rsidRPr="00582142">
        <w:rPr>
          <w:sz w:val="20"/>
          <w:szCs w:val="20"/>
          <w:lang w:val="it-IT"/>
        </w:rPr>
        <w:t>.</w:t>
      </w:r>
      <w:r w:rsidR="000F590F" w:rsidRPr="00582142">
        <w:rPr>
          <w:sz w:val="20"/>
          <w:szCs w:val="20"/>
          <w:lang w:val="it-IT"/>
        </w:rPr>
        <w:t xml:space="preserve"> Se l’interessato fa richiesta direttamente al Responsabile del Trattamento </w:t>
      </w:r>
      <w:r w:rsidR="00A77F9D" w:rsidRPr="00582142">
        <w:rPr>
          <w:sz w:val="20"/>
          <w:szCs w:val="20"/>
          <w:lang w:val="it-IT"/>
        </w:rPr>
        <w:t xml:space="preserve">per la correzione o la cancellazione dei propri dati personali, il Responsabile </w:t>
      </w:r>
      <w:r w:rsidR="00213348" w:rsidRPr="00582142">
        <w:rPr>
          <w:sz w:val="20"/>
          <w:szCs w:val="20"/>
          <w:lang w:val="it-IT"/>
        </w:rPr>
        <w:t>deve</w:t>
      </w:r>
      <w:r w:rsidR="00A77F9D" w:rsidRPr="00582142">
        <w:rPr>
          <w:sz w:val="20"/>
          <w:szCs w:val="20"/>
          <w:lang w:val="it-IT"/>
        </w:rPr>
        <w:t xml:space="preserve"> indirizzare la predetta richiesta al Titolar</w:t>
      </w:r>
      <w:r w:rsidR="00162E7C" w:rsidRPr="00582142">
        <w:rPr>
          <w:sz w:val="20"/>
          <w:szCs w:val="20"/>
          <w:lang w:val="it-IT"/>
        </w:rPr>
        <w:t xml:space="preserve">e del Trattamento senza </w:t>
      </w:r>
      <w:r w:rsidR="00A77F9D" w:rsidRPr="00582142">
        <w:rPr>
          <w:sz w:val="20"/>
          <w:szCs w:val="20"/>
          <w:lang w:val="it-IT"/>
        </w:rPr>
        <w:t>ritardo</w:t>
      </w:r>
      <w:r w:rsidR="00162E7C" w:rsidRPr="00582142">
        <w:rPr>
          <w:sz w:val="20"/>
          <w:szCs w:val="20"/>
          <w:lang w:val="it-IT"/>
        </w:rPr>
        <w:t xml:space="preserve"> alcuno</w:t>
      </w:r>
      <w:r w:rsidR="00A43F9A">
        <w:rPr>
          <w:sz w:val="20"/>
          <w:szCs w:val="20"/>
          <w:lang w:val="it-IT"/>
        </w:rPr>
        <w:t>.</w:t>
      </w:r>
    </w:p>
    <w:p w14:paraId="6741908C" w14:textId="77777777" w:rsidR="00A43F9A" w:rsidRPr="00582142" w:rsidRDefault="00A43F9A" w:rsidP="006C07DA">
      <w:pPr>
        <w:pStyle w:val="PLHeading2"/>
        <w:numPr>
          <w:ilvl w:val="0"/>
          <w:numId w:val="0"/>
        </w:numPr>
        <w:jc w:val="both"/>
        <w:rPr>
          <w:sz w:val="20"/>
          <w:szCs w:val="20"/>
          <w:lang w:val="it-IT"/>
        </w:rPr>
      </w:pPr>
      <w:r>
        <w:rPr>
          <w:sz w:val="20"/>
          <w:szCs w:val="20"/>
          <w:lang w:val="it-IT"/>
        </w:rPr>
        <w:t>Alla scadenza della Nomina il Responsabile si obbliga a restituire al Titolare del trattamento tutti i dati in suo possesso.</w:t>
      </w:r>
    </w:p>
    <w:p w14:paraId="59533183" w14:textId="77777777" w:rsidR="00F760D1" w:rsidRPr="00582142" w:rsidRDefault="00B07F4F" w:rsidP="006C07DA">
      <w:pPr>
        <w:pStyle w:val="PLHeading1"/>
        <w:ind w:left="851" w:hanging="851"/>
        <w:jc w:val="both"/>
        <w:rPr>
          <w:sz w:val="20"/>
          <w:szCs w:val="20"/>
          <w:u w:val="single"/>
          <w:lang w:val="it-IT"/>
        </w:rPr>
      </w:pPr>
      <w:r w:rsidRPr="00582142">
        <w:rPr>
          <w:sz w:val="20"/>
          <w:szCs w:val="20"/>
          <w:u w:val="single"/>
          <w:lang w:val="it-IT"/>
        </w:rPr>
        <w:t>Istruzioni</w:t>
      </w:r>
      <w:r w:rsidR="00F760D1" w:rsidRPr="00582142">
        <w:rPr>
          <w:sz w:val="20"/>
          <w:szCs w:val="20"/>
          <w:u w:val="single"/>
          <w:lang w:val="it-IT"/>
        </w:rPr>
        <w:t xml:space="preserve"> generali del Responsabile</w:t>
      </w:r>
      <w:r w:rsidR="00293D9F" w:rsidRPr="00582142">
        <w:rPr>
          <w:sz w:val="20"/>
          <w:szCs w:val="20"/>
          <w:u w:val="single"/>
          <w:lang w:val="it-IT"/>
        </w:rPr>
        <w:t xml:space="preserve"> del Trattamento</w:t>
      </w:r>
    </w:p>
    <w:p w14:paraId="679F4295" w14:textId="77777777" w:rsidR="00B07F4F" w:rsidRPr="00582142" w:rsidRDefault="00021C40" w:rsidP="006C07DA">
      <w:pPr>
        <w:pStyle w:val="Bodycopy"/>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lastRenderedPageBreak/>
        <w:t>I</w:t>
      </w:r>
      <w:r w:rsidR="00B07F4F" w:rsidRPr="00582142">
        <w:rPr>
          <w:rFonts w:asciiTheme="minorHAnsi" w:hAnsiTheme="minorHAnsi"/>
          <w:sz w:val="20"/>
          <w:szCs w:val="20"/>
          <w:lang w:val="it-IT"/>
        </w:rPr>
        <w:t xml:space="preserve">l Responsabile, sebbene non in </w:t>
      </w:r>
      <w:r w:rsidR="00B07F4F" w:rsidRPr="0098633E">
        <w:rPr>
          <w:rFonts w:asciiTheme="minorHAnsi" w:hAnsiTheme="minorHAnsi"/>
          <w:sz w:val="20"/>
          <w:szCs w:val="20"/>
          <w:lang w:val="it-IT"/>
        </w:rPr>
        <w:t>via esaustiva, avrà i compiti e le attribuzioni di seguito elencate</w:t>
      </w:r>
      <w:r w:rsidR="00C44746" w:rsidRPr="0098633E">
        <w:rPr>
          <w:rFonts w:asciiTheme="minorHAnsi" w:hAnsiTheme="minorHAnsi"/>
          <w:sz w:val="20"/>
          <w:szCs w:val="20"/>
          <w:lang w:val="it-IT"/>
        </w:rPr>
        <w:t>, oltre agli ulteriori obbli</w:t>
      </w:r>
      <w:r w:rsidR="00F53CB3" w:rsidRPr="0098633E">
        <w:rPr>
          <w:rFonts w:asciiTheme="minorHAnsi" w:hAnsiTheme="minorHAnsi"/>
          <w:sz w:val="20"/>
          <w:szCs w:val="20"/>
          <w:lang w:val="it-IT"/>
        </w:rPr>
        <w:t>ghi previsti al successivo articolo 5</w:t>
      </w:r>
      <w:r w:rsidR="00782665" w:rsidRPr="0098633E">
        <w:rPr>
          <w:rFonts w:asciiTheme="minorHAnsi" w:hAnsiTheme="minorHAnsi"/>
          <w:sz w:val="20"/>
          <w:szCs w:val="20"/>
          <w:lang w:val="it-IT"/>
        </w:rPr>
        <w:t>,</w:t>
      </w:r>
      <w:r w:rsidR="00782665">
        <w:rPr>
          <w:rFonts w:asciiTheme="minorHAnsi" w:hAnsiTheme="minorHAnsi"/>
          <w:sz w:val="20"/>
          <w:szCs w:val="20"/>
          <w:lang w:val="it-IT"/>
        </w:rPr>
        <w:t xml:space="preserve"> </w:t>
      </w:r>
      <w:r w:rsidR="00B07F4F" w:rsidRPr="00582142">
        <w:rPr>
          <w:rFonts w:asciiTheme="minorHAnsi" w:hAnsiTheme="minorHAnsi"/>
          <w:sz w:val="20"/>
          <w:szCs w:val="20"/>
          <w:lang w:val="it-IT"/>
        </w:rPr>
        <w:t xml:space="preserve">e dunque dovrà: </w:t>
      </w:r>
    </w:p>
    <w:p w14:paraId="63CA3FB8"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effettuare la ricognizione delle banche dati, degli archivi (cartacei e non) relativi ai trattamenti effettuati in esecuzione dell’Attività;</w:t>
      </w:r>
    </w:p>
    <w:p w14:paraId="60FB5DC5"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tenere un registro, come previsto dall’art. 30 del GDPR, in formato elettronico, di tutte le categorie di attività relative al trattamento svolte per conto della Società, contenente:</w:t>
      </w:r>
    </w:p>
    <w:p w14:paraId="264925EF" w14:textId="77777777" w:rsidR="00B07F4F" w:rsidRPr="00582142" w:rsidRDefault="00B07F4F" w:rsidP="006C07DA">
      <w:pPr>
        <w:pStyle w:val="Bodycopy"/>
        <w:numPr>
          <w:ilvl w:val="0"/>
          <w:numId w:val="3"/>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il nome e i dati di contatto del Responsabile e del Titolare e, laddove applicabile, del Responsabile della protezione dei dati;</w:t>
      </w:r>
    </w:p>
    <w:p w14:paraId="5F4113B8" w14:textId="77777777" w:rsidR="00B07F4F" w:rsidRPr="00582142" w:rsidRDefault="00B07F4F" w:rsidP="006C07DA">
      <w:pPr>
        <w:pStyle w:val="Bodycopy"/>
        <w:numPr>
          <w:ilvl w:val="0"/>
          <w:numId w:val="3"/>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le categorie dei trattamenti effettuati per conto del Titolare;</w:t>
      </w:r>
    </w:p>
    <w:p w14:paraId="5E9E6823" w14:textId="77777777" w:rsidR="00B07F4F" w:rsidRPr="00582142" w:rsidRDefault="00B07F4F" w:rsidP="006C07DA">
      <w:pPr>
        <w:pStyle w:val="Bodycopy"/>
        <w:numPr>
          <w:ilvl w:val="0"/>
          <w:numId w:val="3"/>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ove applicabile, i trasferimenti di dati personali verso un paese non appartenente all’Unione Europea, compresa l’identificazione di tale paese e, per i trasferimenti di cui al secondo comma dell’art. 49 del GDPR, la documentazione delle garanzie adeguate;</w:t>
      </w:r>
    </w:p>
    <w:p w14:paraId="7E0DEEF0" w14:textId="77777777" w:rsidR="00B07F4F" w:rsidRPr="00582142" w:rsidRDefault="00B07F4F" w:rsidP="006C07DA">
      <w:pPr>
        <w:pStyle w:val="Bodycopy"/>
        <w:numPr>
          <w:ilvl w:val="0"/>
          <w:numId w:val="3"/>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 xml:space="preserve">ove possibile, una descrizione generale delle misure di sicurezza tecniche ed organizzative adottate;   </w:t>
      </w:r>
    </w:p>
    <w:p w14:paraId="7794606D"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organizzare le strutture, gli uffici e le competenze necessarie e idonee a garantire il corretto espletamento dell’Attività;</w:t>
      </w:r>
    </w:p>
    <w:p w14:paraId="12441D87" w14:textId="780F92C0"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astenersi dal contattare i nominativi trattati attraverso l’Attività</w:t>
      </w:r>
      <w:r w:rsidR="00C459F1">
        <w:rPr>
          <w:rFonts w:asciiTheme="minorHAnsi" w:hAnsiTheme="minorHAnsi"/>
          <w:sz w:val="20"/>
          <w:szCs w:val="20"/>
          <w:lang w:val="it-IT"/>
        </w:rPr>
        <w:t xml:space="preserve"> così come dal trattarli per finalità proprie</w:t>
      </w:r>
      <w:r w:rsidRPr="00582142">
        <w:rPr>
          <w:rFonts w:asciiTheme="minorHAnsi" w:hAnsiTheme="minorHAnsi"/>
          <w:sz w:val="20"/>
          <w:szCs w:val="20"/>
          <w:lang w:val="it-IT"/>
        </w:rPr>
        <w:t>;</w:t>
      </w:r>
    </w:p>
    <w:p w14:paraId="5A2D751F"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non diffondere o comunicare a terzi i dati trattati attraverso l’Attività;</w:t>
      </w:r>
    </w:p>
    <w:p w14:paraId="1CF2FF21" w14:textId="31B886CD" w:rsidR="00B07F4F" w:rsidRPr="00582142" w:rsidRDefault="001018AC" w:rsidP="006C07DA">
      <w:pPr>
        <w:pStyle w:val="Bodycopy"/>
        <w:numPr>
          <w:ilvl w:val="0"/>
          <w:numId w:val="2"/>
        </w:numPr>
        <w:spacing w:after="200" w:line="276" w:lineRule="auto"/>
        <w:jc w:val="both"/>
        <w:rPr>
          <w:rFonts w:asciiTheme="minorHAnsi" w:hAnsiTheme="minorHAnsi"/>
          <w:sz w:val="20"/>
          <w:szCs w:val="20"/>
          <w:lang w:val="it-IT"/>
        </w:rPr>
      </w:pPr>
      <w:r>
        <w:rPr>
          <w:rFonts w:asciiTheme="minorHAnsi" w:hAnsiTheme="minorHAnsi"/>
          <w:sz w:val="20"/>
          <w:lang w:val="it-IT"/>
        </w:rPr>
        <w:t>garantire</w:t>
      </w:r>
      <w:r w:rsidRPr="001457CE">
        <w:rPr>
          <w:rFonts w:asciiTheme="minorHAnsi" w:hAnsiTheme="minorHAnsi"/>
          <w:sz w:val="20"/>
          <w:lang w:val="it-IT"/>
        </w:rPr>
        <w:t xml:space="preserve"> l'affidabilità di qualsiasi dipendente</w:t>
      </w:r>
      <w:r>
        <w:rPr>
          <w:rFonts w:asciiTheme="minorHAnsi" w:hAnsiTheme="minorHAnsi"/>
          <w:sz w:val="20"/>
          <w:lang w:val="it-IT"/>
        </w:rPr>
        <w:t xml:space="preserve"> che accede ai dati p</w:t>
      </w:r>
      <w:r w:rsidRPr="001457CE">
        <w:rPr>
          <w:rFonts w:asciiTheme="minorHAnsi" w:hAnsiTheme="minorHAnsi"/>
          <w:sz w:val="20"/>
          <w:lang w:val="it-IT"/>
        </w:rPr>
        <w:t>ersonali</w:t>
      </w:r>
      <w:r>
        <w:rPr>
          <w:rFonts w:asciiTheme="minorHAnsi" w:hAnsiTheme="minorHAnsi"/>
          <w:sz w:val="20"/>
          <w:lang w:val="it-IT"/>
        </w:rPr>
        <w:t xml:space="preserve"> del</w:t>
      </w:r>
      <w:r w:rsidRPr="001457CE">
        <w:rPr>
          <w:rFonts w:asciiTheme="minorHAnsi" w:hAnsiTheme="minorHAnsi"/>
          <w:sz w:val="20"/>
          <w:lang w:val="it-IT"/>
        </w:rPr>
        <w:t xml:space="preserve"> </w:t>
      </w:r>
      <w:r>
        <w:rPr>
          <w:rFonts w:asciiTheme="minorHAnsi" w:hAnsiTheme="minorHAnsi"/>
          <w:sz w:val="20"/>
          <w:lang w:val="it-IT"/>
        </w:rPr>
        <w:t>Titolare</w:t>
      </w:r>
      <w:r w:rsidRPr="001457CE">
        <w:rPr>
          <w:rFonts w:asciiTheme="minorHAnsi" w:hAnsiTheme="minorHAnsi"/>
          <w:sz w:val="20"/>
          <w:lang w:val="it-IT"/>
        </w:rPr>
        <w:t xml:space="preserve"> ed assicura</w:t>
      </w:r>
      <w:r>
        <w:rPr>
          <w:rFonts w:asciiTheme="minorHAnsi" w:hAnsiTheme="minorHAnsi"/>
          <w:sz w:val="20"/>
          <w:lang w:val="it-IT"/>
        </w:rPr>
        <w:t>re</w:t>
      </w:r>
      <w:r w:rsidRPr="001457CE">
        <w:rPr>
          <w:rFonts w:asciiTheme="minorHAnsi" w:hAnsiTheme="minorHAnsi"/>
          <w:sz w:val="20"/>
          <w:lang w:val="it-IT"/>
        </w:rPr>
        <w:t xml:space="preserve">, inoltre, che gli </w:t>
      </w:r>
      <w:r w:rsidR="00DC5CA8">
        <w:rPr>
          <w:rFonts w:asciiTheme="minorHAnsi" w:hAnsiTheme="minorHAnsi"/>
          <w:sz w:val="20"/>
          <w:lang w:val="it-IT"/>
        </w:rPr>
        <w:t>stessi abbiano ricevuto adeguate istruzioni e</w:t>
      </w:r>
      <w:r w:rsidRPr="001457CE">
        <w:rPr>
          <w:rFonts w:asciiTheme="minorHAnsi" w:hAnsiTheme="minorHAnsi"/>
          <w:sz w:val="20"/>
          <w:lang w:val="it-IT"/>
        </w:rPr>
        <w:t xml:space="preserve"> formazione</w:t>
      </w:r>
      <w:r w:rsidR="0074527A">
        <w:rPr>
          <w:rFonts w:asciiTheme="minorHAnsi" w:hAnsiTheme="minorHAnsi"/>
          <w:sz w:val="20"/>
          <w:lang w:val="it-IT"/>
        </w:rPr>
        <w:t xml:space="preserve"> (quali incaricati del trattamento</w:t>
      </w:r>
      <w:r w:rsidR="0074527A">
        <w:rPr>
          <w:rFonts w:asciiTheme="minorHAnsi" w:hAnsiTheme="minorHAnsi"/>
          <w:sz w:val="20"/>
          <w:szCs w:val="20"/>
          <w:lang w:val="it-IT"/>
        </w:rPr>
        <w:t>)</w:t>
      </w:r>
      <w:r w:rsidRPr="001457CE">
        <w:rPr>
          <w:rFonts w:asciiTheme="minorHAnsi" w:hAnsiTheme="minorHAnsi"/>
          <w:sz w:val="20"/>
          <w:lang w:val="it-IT"/>
        </w:rPr>
        <w:t xml:space="preserve"> con riferimento alla </w:t>
      </w:r>
      <w:r>
        <w:rPr>
          <w:rFonts w:asciiTheme="minorHAnsi" w:hAnsiTheme="minorHAnsi"/>
          <w:sz w:val="20"/>
          <w:lang w:val="it-IT"/>
        </w:rPr>
        <w:t>protezione e gestione dei dati p</w:t>
      </w:r>
      <w:r w:rsidRPr="001457CE">
        <w:rPr>
          <w:rFonts w:asciiTheme="minorHAnsi" w:hAnsiTheme="minorHAnsi"/>
          <w:sz w:val="20"/>
          <w:lang w:val="it-IT"/>
        </w:rPr>
        <w:t>ersonali, e che siano vincolati al rispetto di obblighi di riservatezza non meno onerosi di quelli previsti nel</w:t>
      </w:r>
      <w:r>
        <w:rPr>
          <w:rFonts w:asciiTheme="minorHAnsi" w:hAnsiTheme="minorHAnsi"/>
          <w:sz w:val="20"/>
          <w:lang w:val="it-IT"/>
        </w:rPr>
        <w:t>la</w:t>
      </w:r>
      <w:r w:rsidRPr="001457CE">
        <w:rPr>
          <w:rFonts w:asciiTheme="minorHAnsi" w:hAnsiTheme="minorHAnsi"/>
          <w:sz w:val="20"/>
          <w:lang w:val="it-IT"/>
        </w:rPr>
        <w:t xml:space="preserve"> presente </w:t>
      </w:r>
      <w:r>
        <w:rPr>
          <w:rFonts w:asciiTheme="minorHAnsi" w:hAnsiTheme="minorHAnsi"/>
          <w:sz w:val="20"/>
          <w:lang w:val="it-IT"/>
        </w:rPr>
        <w:t>Nomina</w:t>
      </w:r>
      <w:r w:rsidR="00DC5CA8">
        <w:rPr>
          <w:rFonts w:asciiTheme="minorHAnsi" w:hAnsiTheme="minorHAnsi"/>
          <w:sz w:val="20"/>
          <w:lang w:val="it-IT"/>
        </w:rPr>
        <w:t>;</w:t>
      </w:r>
    </w:p>
    <w:p w14:paraId="313258CD"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tenere i dati personali trattati attraverso l’Attività e di cui è titolare la Società separati rispetto a quelli trattati per conto di altre terze parti, sulla base di un criterio di sicurezza di tipo logico;</w:t>
      </w:r>
    </w:p>
    <w:p w14:paraId="738572B5" w14:textId="0468D0D1" w:rsidR="00B07F4F" w:rsidRDefault="00BE2EA4" w:rsidP="00BE2EA4">
      <w:pPr>
        <w:pStyle w:val="Bodycopy"/>
        <w:numPr>
          <w:ilvl w:val="0"/>
          <w:numId w:val="2"/>
        </w:numPr>
        <w:jc w:val="both"/>
        <w:rPr>
          <w:rFonts w:ascii="Calibri" w:hAnsi="Calibri"/>
          <w:sz w:val="20"/>
          <w:szCs w:val="20"/>
          <w:lang w:val="it-IT"/>
        </w:rPr>
      </w:pPr>
      <w:r>
        <w:rPr>
          <w:rFonts w:ascii="Calibri" w:hAnsi="Calibri"/>
          <w:sz w:val="20"/>
          <w:szCs w:val="20"/>
          <w:lang w:val="it-IT"/>
        </w:rPr>
        <w:t>adottare</w:t>
      </w:r>
      <w:r w:rsidR="00FF3153" w:rsidRPr="00FF3153">
        <w:rPr>
          <w:rFonts w:ascii="Calibri" w:hAnsi="Calibri"/>
          <w:sz w:val="20"/>
          <w:szCs w:val="20"/>
          <w:lang w:val="it-IT"/>
        </w:rPr>
        <w:t xml:space="preserve"> </w:t>
      </w:r>
      <w:r w:rsidR="00F53CB3">
        <w:rPr>
          <w:rFonts w:ascii="Calibri" w:hAnsi="Calibri"/>
          <w:sz w:val="20"/>
          <w:szCs w:val="20"/>
          <w:lang w:val="it-IT"/>
        </w:rPr>
        <w:t>le M</w:t>
      </w:r>
      <w:r w:rsidR="00FF3153" w:rsidRPr="00FF3153">
        <w:rPr>
          <w:rFonts w:ascii="Calibri" w:hAnsi="Calibri"/>
          <w:sz w:val="20"/>
          <w:szCs w:val="20"/>
          <w:lang w:val="it-IT"/>
        </w:rPr>
        <w:t xml:space="preserve">isure </w:t>
      </w:r>
      <w:r>
        <w:rPr>
          <w:rFonts w:ascii="Calibri" w:hAnsi="Calibri"/>
          <w:sz w:val="20"/>
          <w:szCs w:val="20"/>
          <w:lang w:val="it-IT"/>
        </w:rPr>
        <w:t>tecniche ed organizzative</w:t>
      </w:r>
      <w:r w:rsidR="00F53CB3">
        <w:rPr>
          <w:rFonts w:ascii="Calibri" w:hAnsi="Calibri"/>
          <w:sz w:val="20"/>
          <w:szCs w:val="20"/>
          <w:lang w:val="it-IT"/>
        </w:rPr>
        <w:t xml:space="preserve"> di sicurezza</w:t>
      </w:r>
      <w:r>
        <w:rPr>
          <w:rFonts w:ascii="Calibri" w:hAnsi="Calibri"/>
          <w:sz w:val="20"/>
          <w:szCs w:val="20"/>
          <w:lang w:val="it-IT"/>
        </w:rPr>
        <w:t xml:space="preserve">, come previste al precedente </w:t>
      </w:r>
      <w:r w:rsidR="00F53CB3">
        <w:rPr>
          <w:rFonts w:ascii="Calibri" w:hAnsi="Calibri"/>
          <w:sz w:val="20"/>
          <w:szCs w:val="20"/>
          <w:lang w:val="it-IT"/>
        </w:rPr>
        <w:t>articolo</w:t>
      </w:r>
      <w:r>
        <w:rPr>
          <w:rFonts w:ascii="Calibri" w:hAnsi="Calibri"/>
          <w:sz w:val="20"/>
          <w:szCs w:val="20"/>
          <w:lang w:val="it-IT"/>
        </w:rPr>
        <w:t xml:space="preserve"> </w:t>
      </w:r>
      <w:r w:rsidR="00462ED9">
        <w:rPr>
          <w:rFonts w:ascii="Calibri" w:hAnsi="Calibri"/>
          <w:sz w:val="20"/>
          <w:szCs w:val="20"/>
          <w:lang w:val="it-IT"/>
        </w:rPr>
        <w:t>2</w:t>
      </w:r>
      <w:r w:rsidR="00FF3153" w:rsidRPr="00FF3153">
        <w:rPr>
          <w:rFonts w:ascii="Calibri" w:hAnsi="Calibri"/>
          <w:sz w:val="20"/>
          <w:szCs w:val="20"/>
          <w:lang w:val="it-IT"/>
        </w:rPr>
        <w:t xml:space="preserve">; </w:t>
      </w:r>
    </w:p>
    <w:p w14:paraId="618E7978" w14:textId="77777777" w:rsidR="00BE2EA4" w:rsidRPr="00BE2EA4" w:rsidRDefault="00BE2EA4" w:rsidP="00BE2EA4">
      <w:pPr>
        <w:pStyle w:val="Bodycopy"/>
        <w:ind w:left="720"/>
        <w:jc w:val="both"/>
        <w:rPr>
          <w:rFonts w:ascii="Calibri" w:hAnsi="Calibri"/>
          <w:sz w:val="20"/>
          <w:szCs w:val="20"/>
          <w:lang w:val="it-IT"/>
        </w:rPr>
      </w:pPr>
    </w:p>
    <w:p w14:paraId="31D6EA34"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 xml:space="preserve">procedere alla nomina del proprio/i amministratore/i di sistema, in adempimento di quanto previsto dal provvedimento del Garante del 27.11.08, pubblicato in G.U. n. 300 del 24.12.2008, ove ne ricorrano i presupposti, comunicandolo prontamente al Titolare, curando, altresì, l’applicazione di tutte le ulteriori prescrizioni contenute nel suddetto provvedimento; </w:t>
      </w:r>
    </w:p>
    <w:p w14:paraId="1CE39F2A" w14:textId="77777777" w:rsidR="00B07F4F" w:rsidRPr="00582142" w:rsidRDefault="00B07F4F" w:rsidP="006C07DA">
      <w:pPr>
        <w:pStyle w:val="Body"/>
        <w:numPr>
          <w:ilvl w:val="0"/>
          <w:numId w:val="2"/>
        </w:numPr>
        <w:pBdr>
          <w:top w:val="nil"/>
          <w:left w:val="nil"/>
          <w:bottom w:val="nil"/>
          <w:right w:val="nil"/>
          <w:between w:val="nil"/>
          <w:bar w:val="nil"/>
        </w:pBdr>
        <w:spacing w:after="200" w:line="276" w:lineRule="auto"/>
        <w:rPr>
          <w:rFonts w:asciiTheme="minorHAnsi" w:hAnsiTheme="minorHAnsi"/>
          <w:b/>
          <w:bCs/>
          <w:iCs/>
          <w:color w:val="auto"/>
          <w:sz w:val="20"/>
        </w:rPr>
      </w:pPr>
      <w:r w:rsidRPr="00582142">
        <w:rPr>
          <w:rStyle w:val="Nessuno"/>
          <w:rFonts w:asciiTheme="minorHAnsi" w:hAnsiTheme="minorHAnsi"/>
          <w:color w:val="auto"/>
          <w:sz w:val="20"/>
        </w:rPr>
        <w:t xml:space="preserve">assistere </w:t>
      </w:r>
      <w:r w:rsidR="00A7511C">
        <w:rPr>
          <w:rStyle w:val="Nessuno"/>
          <w:rFonts w:asciiTheme="minorHAnsi" w:hAnsiTheme="minorHAnsi"/>
          <w:color w:val="auto"/>
          <w:sz w:val="20"/>
        </w:rPr>
        <w:t xml:space="preserve">tempestivamente </w:t>
      </w:r>
      <w:r w:rsidRPr="00582142">
        <w:rPr>
          <w:rStyle w:val="Nessuno"/>
          <w:rFonts w:asciiTheme="minorHAnsi" w:hAnsiTheme="minorHAnsi"/>
          <w:color w:val="auto"/>
          <w:sz w:val="20"/>
        </w:rPr>
        <w:t>il Titolare con misure tecniche e organizzative adeguate, al fine di soddisfare l’obbligo del Titolare di procedere ad un DPIA (Valutazione di impatto sulla protezione dei dati) ex art. 35 e ss del GDPR</w:t>
      </w:r>
      <w:r w:rsidR="00A7511C">
        <w:rPr>
          <w:rStyle w:val="Nessuno"/>
          <w:rFonts w:asciiTheme="minorHAnsi" w:hAnsiTheme="minorHAnsi"/>
          <w:color w:val="auto"/>
          <w:sz w:val="20"/>
        </w:rPr>
        <w:t>, con obbligo di notifica quando venga a conoscenza di un trattamento di dati che possa comportare un rischio elevato</w:t>
      </w:r>
      <w:r w:rsidRPr="00582142">
        <w:rPr>
          <w:rStyle w:val="Nessuno"/>
          <w:rFonts w:asciiTheme="minorHAnsi" w:hAnsiTheme="minorHAnsi"/>
          <w:color w:val="auto"/>
          <w:sz w:val="20"/>
        </w:rPr>
        <w:t>;</w:t>
      </w:r>
    </w:p>
    <w:p w14:paraId="635DD2AA" w14:textId="77777777" w:rsidR="00B07F4F" w:rsidRPr="00582142" w:rsidRDefault="00A53D66" w:rsidP="006C07DA">
      <w:pPr>
        <w:pStyle w:val="Bodycopy"/>
        <w:numPr>
          <w:ilvl w:val="0"/>
          <w:numId w:val="2"/>
        </w:numPr>
        <w:spacing w:after="200" w:line="276" w:lineRule="auto"/>
        <w:jc w:val="both"/>
        <w:rPr>
          <w:rFonts w:asciiTheme="minorHAnsi" w:hAnsiTheme="minorHAnsi"/>
          <w:sz w:val="20"/>
          <w:szCs w:val="20"/>
          <w:lang w:val="it-IT"/>
        </w:rPr>
      </w:pPr>
      <w:r w:rsidRPr="007C3B69">
        <w:rPr>
          <w:rFonts w:asciiTheme="minorHAnsi" w:hAnsiTheme="minorHAnsi"/>
          <w:color w:val="000000" w:themeColor="text1"/>
          <w:sz w:val="20"/>
          <w:szCs w:val="20"/>
          <w:lang w:val="it-IT"/>
        </w:rPr>
        <w:t xml:space="preserve">assistere il Titolare nel garantire il rispetto degli obblighi di cui agli artt. 32-36 GDPR, tenendo conto della natura del trattamento e delle informazioni </w:t>
      </w:r>
      <w:r>
        <w:rPr>
          <w:rFonts w:asciiTheme="minorHAnsi" w:hAnsiTheme="minorHAnsi"/>
          <w:color w:val="000000" w:themeColor="text1"/>
          <w:sz w:val="20"/>
          <w:szCs w:val="20"/>
          <w:lang w:val="it-IT"/>
        </w:rPr>
        <w:t xml:space="preserve">a disposizione del Responsabile e </w:t>
      </w:r>
      <w:r>
        <w:rPr>
          <w:rFonts w:asciiTheme="minorHAnsi" w:hAnsiTheme="minorHAnsi"/>
          <w:sz w:val="20"/>
          <w:szCs w:val="20"/>
          <w:lang w:val="it-IT"/>
        </w:rPr>
        <w:t>garantire l’esercizio del diritto al</w:t>
      </w:r>
      <w:r w:rsidR="00B07F4F" w:rsidRPr="00582142">
        <w:rPr>
          <w:rFonts w:asciiTheme="minorHAnsi" w:hAnsiTheme="minorHAnsi"/>
          <w:sz w:val="20"/>
          <w:szCs w:val="20"/>
          <w:lang w:val="it-IT"/>
        </w:rPr>
        <w:t xml:space="preserve">la portabilità dei dati personali trattati attraverso l’Attività, ai sensi dell’art. 20 del GDPR, assicurando che gli stessi </w:t>
      </w:r>
      <w:r w:rsidR="00B07F4F" w:rsidRPr="00582142">
        <w:rPr>
          <w:rFonts w:asciiTheme="minorHAnsi" w:hAnsiTheme="minorHAnsi"/>
          <w:sz w:val="20"/>
          <w:szCs w:val="20"/>
          <w:lang w:val="it-IT"/>
        </w:rPr>
        <w:lastRenderedPageBreak/>
        <w:t>possano essere trasmessi in un formato strutturato, di uso comune e leggibile da qualsiasi dispositivo automatico;</w:t>
      </w:r>
    </w:p>
    <w:p w14:paraId="2167BDBE" w14:textId="676A84DF" w:rsidR="004B4B41" w:rsidRDefault="0074527A" w:rsidP="004B4B41">
      <w:pPr>
        <w:pStyle w:val="Bodycopy"/>
        <w:numPr>
          <w:ilvl w:val="0"/>
          <w:numId w:val="2"/>
        </w:numPr>
        <w:jc w:val="both"/>
        <w:rPr>
          <w:rFonts w:asciiTheme="minorHAnsi" w:hAnsiTheme="minorHAnsi"/>
          <w:sz w:val="20"/>
          <w:szCs w:val="20"/>
          <w:lang w:val="it-IT"/>
        </w:rPr>
      </w:pPr>
      <w:r>
        <w:rPr>
          <w:rFonts w:asciiTheme="minorHAnsi" w:hAnsiTheme="minorHAnsi"/>
          <w:sz w:val="20"/>
          <w:szCs w:val="20"/>
          <w:lang w:val="it-IT"/>
        </w:rPr>
        <w:t>notificare</w:t>
      </w:r>
      <w:r w:rsidRPr="004B4B41">
        <w:rPr>
          <w:rFonts w:asciiTheme="minorHAnsi" w:hAnsiTheme="minorHAnsi"/>
          <w:sz w:val="20"/>
          <w:szCs w:val="20"/>
          <w:lang w:val="it-IT"/>
        </w:rPr>
        <w:t xml:space="preserve"> </w:t>
      </w:r>
      <w:r>
        <w:rPr>
          <w:rFonts w:asciiTheme="minorHAnsi" w:hAnsiTheme="minorHAnsi"/>
          <w:sz w:val="20"/>
          <w:szCs w:val="20"/>
          <w:lang w:val="it-IT"/>
        </w:rPr>
        <w:t>al</w:t>
      </w:r>
      <w:r w:rsidRPr="004B4B41">
        <w:rPr>
          <w:rFonts w:asciiTheme="minorHAnsi" w:hAnsiTheme="minorHAnsi"/>
          <w:sz w:val="20"/>
          <w:szCs w:val="20"/>
          <w:lang w:val="it-IT"/>
        </w:rPr>
        <w:t>la Società, senza ingiustificato ritardo e comunque non oltre le 24 ore</w:t>
      </w:r>
      <w:r>
        <w:rPr>
          <w:rFonts w:asciiTheme="minorHAnsi" w:hAnsiTheme="minorHAnsi"/>
          <w:sz w:val="20"/>
          <w:szCs w:val="20"/>
          <w:lang w:val="it-IT"/>
        </w:rPr>
        <w:t xml:space="preserve"> da quando ne abbia avuto conoscenza, ai sensi dell’art.33 del GDPR</w:t>
      </w:r>
      <w:r w:rsidRPr="004B4B41">
        <w:rPr>
          <w:rFonts w:asciiTheme="minorHAnsi" w:hAnsiTheme="minorHAnsi"/>
          <w:sz w:val="20"/>
          <w:szCs w:val="20"/>
          <w:lang w:val="it-IT"/>
        </w:rPr>
        <w:t xml:space="preserve">, nel caso in cui si verifichi </w:t>
      </w:r>
      <w:r>
        <w:rPr>
          <w:rFonts w:asciiTheme="minorHAnsi" w:hAnsiTheme="minorHAnsi"/>
          <w:sz w:val="20"/>
          <w:szCs w:val="20"/>
          <w:lang w:val="it-IT"/>
        </w:rPr>
        <w:t xml:space="preserve">un </w:t>
      </w:r>
      <w:r>
        <w:rPr>
          <w:rFonts w:asciiTheme="minorHAnsi" w:hAnsiTheme="minorHAnsi"/>
          <w:i/>
          <w:sz w:val="20"/>
          <w:szCs w:val="20"/>
          <w:lang w:val="it-IT"/>
        </w:rPr>
        <w:t>D</w:t>
      </w:r>
      <w:r w:rsidRPr="004B4B41">
        <w:rPr>
          <w:rFonts w:asciiTheme="minorHAnsi" w:hAnsiTheme="minorHAnsi"/>
          <w:i/>
          <w:sz w:val="20"/>
          <w:szCs w:val="20"/>
          <w:lang w:val="it-IT"/>
        </w:rPr>
        <w:t>ata breach</w:t>
      </w:r>
      <w:r w:rsidRPr="004B4B41">
        <w:rPr>
          <w:rFonts w:asciiTheme="minorHAnsi" w:hAnsiTheme="minorHAnsi"/>
          <w:sz w:val="20"/>
          <w:szCs w:val="20"/>
          <w:lang w:val="it-IT"/>
        </w:rPr>
        <w:t xml:space="preserve"> </w:t>
      </w:r>
      <w:r>
        <w:rPr>
          <w:rFonts w:asciiTheme="minorHAnsi" w:hAnsiTheme="minorHAnsi"/>
          <w:sz w:val="20"/>
          <w:szCs w:val="20"/>
          <w:lang w:val="it-IT"/>
        </w:rPr>
        <w:t xml:space="preserve">anche presso i propri Sub-responsabili; la notifica deve contenere tutti i requisiti previsti dall’art. 33, 3° comma del GDPR </w:t>
      </w:r>
      <w:r>
        <w:rPr>
          <w:rFonts w:asciiTheme="minorHAnsi" w:hAnsiTheme="minorHAnsi"/>
          <w:color w:val="000000" w:themeColor="text1"/>
          <w:sz w:val="20"/>
          <w:szCs w:val="20"/>
          <w:lang w:val="it-IT"/>
        </w:rPr>
        <w:t>(</w:t>
      </w:r>
      <w:r w:rsidRPr="007C3B69">
        <w:rPr>
          <w:rFonts w:asciiTheme="minorHAnsi" w:hAnsiTheme="minorHAnsi"/>
          <w:color w:val="000000" w:themeColor="text1"/>
          <w:sz w:val="20"/>
          <w:szCs w:val="20"/>
          <w:lang w:val="it-IT"/>
        </w:rPr>
        <w:t>la natura delle violazioni, gli interessati coinvolti, le possibili conseguenze e le nuove misure di sicurezza implementate</w:t>
      </w:r>
      <w:r>
        <w:rPr>
          <w:rFonts w:asciiTheme="minorHAnsi" w:hAnsiTheme="minorHAnsi"/>
          <w:color w:val="000000" w:themeColor="text1"/>
          <w:sz w:val="20"/>
          <w:szCs w:val="20"/>
          <w:lang w:val="it-IT"/>
        </w:rPr>
        <w:t>)</w:t>
      </w:r>
      <w:r>
        <w:rPr>
          <w:rFonts w:asciiTheme="minorHAnsi" w:hAnsiTheme="minorHAnsi"/>
          <w:sz w:val="20"/>
          <w:szCs w:val="20"/>
          <w:lang w:val="it-IT"/>
        </w:rPr>
        <w:t xml:space="preserve">. Dovrà, inoltre, </w:t>
      </w:r>
      <w:r w:rsidRPr="004B4B41">
        <w:rPr>
          <w:rFonts w:asciiTheme="minorHAnsi" w:hAnsiTheme="minorHAnsi"/>
          <w:sz w:val="20"/>
          <w:szCs w:val="20"/>
          <w:lang w:val="it-IT"/>
        </w:rPr>
        <w:t>adott</w:t>
      </w:r>
      <w:r>
        <w:rPr>
          <w:rFonts w:asciiTheme="minorHAnsi" w:hAnsiTheme="minorHAnsi"/>
          <w:sz w:val="20"/>
          <w:szCs w:val="20"/>
          <w:lang w:val="it-IT"/>
        </w:rPr>
        <w:t>are</w:t>
      </w:r>
      <w:r w:rsidRPr="004B4B41">
        <w:rPr>
          <w:rFonts w:asciiTheme="minorHAnsi" w:hAnsiTheme="minorHAnsi"/>
          <w:sz w:val="20"/>
          <w:szCs w:val="20"/>
          <w:lang w:val="it-IT"/>
        </w:rPr>
        <w:t>, di concerto con la Società, nuove misure di sicurezza atte a circoscrivere gli effetti negativi dell’evento e a ripristinare la situazione precedente</w:t>
      </w:r>
      <w:r w:rsidR="004B4B41" w:rsidRPr="004B4B41">
        <w:rPr>
          <w:rFonts w:asciiTheme="minorHAnsi" w:hAnsiTheme="minorHAnsi"/>
          <w:sz w:val="20"/>
          <w:szCs w:val="20"/>
          <w:lang w:val="it-IT"/>
        </w:rPr>
        <w:t>;</w:t>
      </w:r>
    </w:p>
    <w:p w14:paraId="23E6F0C6" w14:textId="77777777" w:rsidR="004B4B41" w:rsidRPr="004B4B41" w:rsidRDefault="004B4B41" w:rsidP="004B4B41">
      <w:pPr>
        <w:pStyle w:val="Bodycopy"/>
        <w:ind w:left="720"/>
        <w:jc w:val="both"/>
        <w:rPr>
          <w:rFonts w:asciiTheme="minorHAnsi" w:hAnsiTheme="minorHAnsi"/>
          <w:sz w:val="20"/>
          <w:szCs w:val="20"/>
          <w:lang w:val="it-IT"/>
        </w:rPr>
      </w:pPr>
    </w:p>
    <w:p w14:paraId="08503E94" w14:textId="76AD4791" w:rsidR="007C3B69" w:rsidRPr="00EE36E7" w:rsidRDefault="007C3B69" w:rsidP="00EE36E7">
      <w:pPr>
        <w:pStyle w:val="Bodycopy"/>
        <w:numPr>
          <w:ilvl w:val="0"/>
          <w:numId w:val="2"/>
        </w:numPr>
        <w:spacing w:after="200" w:line="276" w:lineRule="auto"/>
        <w:jc w:val="both"/>
        <w:rPr>
          <w:rFonts w:asciiTheme="minorHAnsi" w:hAnsiTheme="minorHAnsi"/>
          <w:color w:val="000000" w:themeColor="text1"/>
          <w:sz w:val="20"/>
          <w:szCs w:val="20"/>
          <w:lang w:val="it-IT"/>
        </w:rPr>
      </w:pPr>
      <w:r w:rsidRPr="007C3B69">
        <w:rPr>
          <w:rFonts w:asciiTheme="minorHAnsi" w:hAnsiTheme="minorHAnsi"/>
          <w:color w:val="000000" w:themeColor="text1"/>
          <w:sz w:val="20"/>
          <w:szCs w:val="20"/>
          <w:lang w:val="it-IT"/>
        </w:rPr>
        <w:t xml:space="preserve">predisporre e aggiornare un registro che dettagli, in caso di eventuali </w:t>
      </w:r>
      <w:r w:rsidR="00A73AFC">
        <w:rPr>
          <w:rFonts w:asciiTheme="minorHAnsi" w:hAnsiTheme="minorHAnsi"/>
          <w:i/>
          <w:color w:val="000000" w:themeColor="text1"/>
          <w:sz w:val="20"/>
          <w:szCs w:val="20"/>
          <w:lang w:val="it-IT"/>
        </w:rPr>
        <w:t>D</w:t>
      </w:r>
      <w:r w:rsidRPr="007C3B69">
        <w:rPr>
          <w:rFonts w:asciiTheme="minorHAnsi" w:hAnsiTheme="minorHAnsi"/>
          <w:i/>
          <w:color w:val="000000" w:themeColor="text1"/>
          <w:sz w:val="20"/>
          <w:szCs w:val="20"/>
          <w:lang w:val="it-IT"/>
        </w:rPr>
        <w:t>ata breach</w:t>
      </w:r>
      <w:r w:rsidRPr="007C3B69">
        <w:rPr>
          <w:rFonts w:asciiTheme="minorHAnsi" w:hAnsiTheme="minorHAnsi"/>
          <w:color w:val="000000" w:themeColor="text1"/>
          <w:sz w:val="20"/>
          <w:szCs w:val="20"/>
          <w:lang w:val="it-IT"/>
        </w:rPr>
        <w:t xml:space="preserve">, la natura delle violazioni, gli interessati coinvolti, le possibili conseguenze e le nuove misure di sicurezza implementate;   </w:t>
      </w:r>
      <w:r w:rsidRPr="00EE36E7">
        <w:rPr>
          <w:rFonts w:asciiTheme="minorHAnsi" w:hAnsiTheme="minorHAnsi"/>
          <w:color w:val="000000" w:themeColor="text1"/>
          <w:sz w:val="20"/>
          <w:szCs w:val="20"/>
          <w:lang w:val="it-IT"/>
        </w:rPr>
        <w:t xml:space="preserve"> </w:t>
      </w:r>
    </w:p>
    <w:p w14:paraId="097D70FC" w14:textId="77777777" w:rsidR="002A128B" w:rsidRPr="00582142" w:rsidRDefault="002A128B" w:rsidP="006C07DA">
      <w:pPr>
        <w:pStyle w:val="Bodycopy"/>
        <w:numPr>
          <w:ilvl w:val="0"/>
          <w:numId w:val="2"/>
        </w:numPr>
        <w:spacing w:after="200" w:line="276" w:lineRule="auto"/>
        <w:jc w:val="both"/>
        <w:rPr>
          <w:rFonts w:asciiTheme="minorHAnsi" w:hAnsiTheme="minorHAnsi"/>
          <w:color w:val="000000" w:themeColor="text1"/>
          <w:sz w:val="20"/>
          <w:szCs w:val="20"/>
          <w:lang w:val="it-IT"/>
        </w:rPr>
      </w:pPr>
      <w:r w:rsidRPr="00582142">
        <w:rPr>
          <w:rFonts w:asciiTheme="minorHAnsi" w:hAnsiTheme="minorHAnsi"/>
          <w:color w:val="000000" w:themeColor="text1"/>
          <w:sz w:val="20"/>
          <w:szCs w:val="20"/>
          <w:lang w:val="it-IT"/>
        </w:rPr>
        <w:t>astenersi dal trasferire i dati personali trattati per conto della Società al di fuori dello Spazio Economico Europeo senza il previo consenso scritto della Società;</w:t>
      </w:r>
    </w:p>
    <w:p w14:paraId="2C643662" w14:textId="3F7A927B" w:rsidR="00B07F4F" w:rsidRPr="008F1E67" w:rsidRDefault="00B07F4F" w:rsidP="008F1E67">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 xml:space="preserve">avvertire prontamente la Società, entro tre (3) giorni lavorativi, in merito alle eventuali richieste degli interessati che dovessero pervenire al Responsabile inviando copia delle istanze ricevute all’indirizzo e-mail: </w:t>
      </w:r>
      <w:hyperlink r:id="rId8" w:history="1">
        <w:r w:rsidR="008F1E67" w:rsidRPr="00E8267E">
          <w:rPr>
            <w:rStyle w:val="Collegamentoipertestuale"/>
            <w:rFonts w:asciiTheme="minorHAnsi" w:hAnsiTheme="minorHAnsi"/>
            <w:sz w:val="20"/>
            <w:szCs w:val="20"/>
            <w:lang w:val="it-IT"/>
          </w:rPr>
          <w:t>legale@acquirenteunico.it</w:t>
        </w:r>
      </w:hyperlink>
      <w:r w:rsidR="008F1E67">
        <w:rPr>
          <w:rFonts w:asciiTheme="minorHAnsi" w:hAnsiTheme="minorHAnsi"/>
          <w:sz w:val="20"/>
          <w:szCs w:val="20"/>
          <w:lang w:val="it-IT"/>
        </w:rPr>
        <w:t xml:space="preserve"> </w:t>
      </w:r>
      <w:r w:rsidRPr="008F1E67">
        <w:rPr>
          <w:rFonts w:asciiTheme="minorHAnsi" w:hAnsiTheme="minorHAnsi"/>
          <w:sz w:val="20"/>
          <w:szCs w:val="20"/>
          <w:lang w:val="it-IT"/>
        </w:rPr>
        <w:t xml:space="preserve">e collaborare al fine di garantire il pieno esercizio da parte degli interessati di tutti i diritti previsti </w:t>
      </w:r>
      <w:r w:rsidR="00EE48B4" w:rsidRPr="008F1E67">
        <w:rPr>
          <w:rFonts w:asciiTheme="minorHAnsi" w:hAnsiTheme="minorHAnsi"/>
          <w:sz w:val="20"/>
          <w:szCs w:val="20"/>
          <w:lang w:val="it-IT"/>
        </w:rPr>
        <w:t>dalla Normativa applicabile</w:t>
      </w:r>
      <w:r w:rsidRPr="008F1E67">
        <w:rPr>
          <w:rFonts w:asciiTheme="minorHAnsi" w:hAnsiTheme="minorHAnsi"/>
          <w:sz w:val="20"/>
          <w:szCs w:val="20"/>
          <w:lang w:val="it-IT"/>
        </w:rPr>
        <w:t>;</w:t>
      </w:r>
    </w:p>
    <w:p w14:paraId="6A5F104C" w14:textId="77777777" w:rsidR="0029637F" w:rsidRPr="0029637F" w:rsidRDefault="0029637F" w:rsidP="0029637F">
      <w:pPr>
        <w:pStyle w:val="Bodycopy"/>
        <w:numPr>
          <w:ilvl w:val="0"/>
          <w:numId w:val="2"/>
        </w:numPr>
        <w:spacing w:after="200" w:line="276" w:lineRule="auto"/>
        <w:jc w:val="both"/>
        <w:rPr>
          <w:rFonts w:asciiTheme="minorHAnsi" w:hAnsiTheme="minorHAnsi"/>
          <w:sz w:val="20"/>
          <w:szCs w:val="20"/>
          <w:lang w:val="it-IT"/>
        </w:rPr>
      </w:pPr>
      <w:r w:rsidRPr="0029637F">
        <w:rPr>
          <w:rFonts w:asciiTheme="minorHAnsi" w:hAnsiTheme="minorHAnsi" w:cs="Arial"/>
          <w:sz w:val="20"/>
          <w:lang w:val="it-IT"/>
        </w:rPr>
        <w:t>adottare adeguati processi e ogni altra misura tecnica idonea ad attuare le istruzioni fornite dal Titolare, incluse</w:t>
      </w:r>
    </w:p>
    <w:p w14:paraId="2BDB707D" w14:textId="709F85A7" w:rsidR="0029637F" w:rsidRPr="0029637F" w:rsidRDefault="0029637F" w:rsidP="005061A5">
      <w:pPr>
        <w:numPr>
          <w:ilvl w:val="2"/>
          <w:numId w:val="2"/>
        </w:numPr>
        <w:suppressAutoHyphens/>
        <w:spacing w:before="240" w:after="0" w:line="240" w:lineRule="auto"/>
        <w:ind w:left="1276" w:hanging="283"/>
        <w:jc w:val="both"/>
        <w:rPr>
          <w:rFonts w:cs="Arial"/>
          <w:sz w:val="20"/>
        </w:rPr>
      </w:pPr>
      <w:r w:rsidRPr="0029637F">
        <w:rPr>
          <w:rFonts w:cs="Arial"/>
          <w:sz w:val="20"/>
        </w:rPr>
        <w:t>le procedure idonee a garantire il rispetto dei diritti e delle richieste formulate a</w:t>
      </w:r>
      <w:r>
        <w:rPr>
          <w:rFonts w:cs="Arial"/>
          <w:sz w:val="20"/>
        </w:rPr>
        <w:t>l</w:t>
      </w:r>
      <w:r w:rsidRPr="0029637F">
        <w:rPr>
          <w:rFonts w:cs="Arial"/>
          <w:sz w:val="20"/>
        </w:rPr>
        <w:t xml:space="preserve"> </w:t>
      </w:r>
      <w:r>
        <w:rPr>
          <w:rFonts w:cs="Arial"/>
          <w:sz w:val="20"/>
        </w:rPr>
        <w:t>Titolare</w:t>
      </w:r>
      <w:r w:rsidRPr="0029637F">
        <w:rPr>
          <w:rFonts w:cs="Arial"/>
          <w:sz w:val="20"/>
        </w:rPr>
        <w:t xml:space="preserve"> dagli int</w:t>
      </w:r>
      <w:r>
        <w:rPr>
          <w:rFonts w:cs="Arial"/>
          <w:sz w:val="20"/>
        </w:rPr>
        <w:t>eressati relativamente ai loro d</w:t>
      </w:r>
      <w:r w:rsidRPr="0029637F">
        <w:rPr>
          <w:rFonts w:cs="Arial"/>
          <w:sz w:val="20"/>
        </w:rPr>
        <w:t>ati personali</w:t>
      </w:r>
      <w:r>
        <w:rPr>
          <w:rFonts w:cs="Arial"/>
          <w:sz w:val="20"/>
        </w:rPr>
        <w:t>, come indicato al precedente punto 1</w:t>
      </w:r>
      <w:r w:rsidR="00EE36E7">
        <w:rPr>
          <w:rFonts w:cs="Arial"/>
          <w:sz w:val="20"/>
        </w:rPr>
        <w:t>5</w:t>
      </w:r>
      <w:r w:rsidRPr="0029637F">
        <w:rPr>
          <w:rFonts w:cs="Arial"/>
          <w:sz w:val="20"/>
        </w:rPr>
        <w:t>;</w:t>
      </w:r>
    </w:p>
    <w:p w14:paraId="1C7744BA" w14:textId="29248D2C" w:rsidR="0029637F" w:rsidRPr="0029637F" w:rsidRDefault="0029637F" w:rsidP="005061A5">
      <w:pPr>
        <w:numPr>
          <w:ilvl w:val="2"/>
          <w:numId w:val="2"/>
        </w:numPr>
        <w:suppressAutoHyphens/>
        <w:spacing w:before="240" w:after="0" w:line="240" w:lineRule="auto"/>
        <w:ind w:left="1276" w:hanging="283"/>
        <w:jc w:val="both"/>
        <w:rPr>
          <w:rFonts w:cs="Arial"/>
          <w:color w:val="000000" w:themeColor="text1"/>
          <w:sz w:val="20"/>
        </w:rPr>
      </w:pPr>
      <w:r w:rsidRPr="0029637F">
        <w:rPr>
          <w:rFonts w:cs="Arial"/>
          <w:sz w:val="20"/>
        </w:rPr>
        <w:t>l’adozione di adeguate interfacce o sistemi di supporto che consentano di garantire e fornire informazioni agli interessati così come previst</w:t>
      </w:r>
      <w:r w:rsidRPr="0029637F">
        <w:rPr>
          <w:rFonts w:cs="Arial"/>
          <w:color w:val="000000" w:themeColor="text1"/>
          <w:sz w:val="20"/>
        </w:rPr>
        <w:t xml:space="preserve">o dalla </w:t>
      </w:r>
      <w:r>
        <w:rPr>
          <w:rFonts w:cs="Arial"/>
          <w:color w:val="000000" w:themeColor="text1"/>
          <w:sz w:val="20"/>
        </w:rPr>
        <w:t>Normativa a</w:t>
      </w:r>
      <w:r w:rsidRPr="0029637F">
        <w:rPr>
          <w:rFonts w:cs="Arial"/>
          <w:color w:val="000000" w:themeColor="text1"/>
          <w:sz w:val="20"/>
        </w:rPr>
        <w:t>pplicabile;</w:t>
      </w:r>
    </w:p>
    <w:p w14:paraId="26945AD4" w14:textId="0E5710B8" w:rsidR="0029637F" w:rsidRPr="0029637F" w:rsidRDefault="0029637F" w:rsidP="005061A5">
      <w:pPr>
        <w:numPr>
          <w:ilvl w:val="2"/>
          <w:numId w:val="2"/>
        </w:numPr>
        <w:suppressAutoHyphens/>
        <w:spacing w:before="240" w:after="0" w:line="240" w:lineRule="auto"/>
        <w:ind w:left="1276" w:hanging="283"/>
        <w:jc w:val="both"/>
        <w:rPr>
          <w:rFonts w:cs="Arial"/>
          <w:sz w:val="20"/>
        </w:rPr>
      </w:pPr>
      <w:r w:rsidRPr="0029637F">
        <w:rPr>
          <w:rFonts w:cs="Arial"/>
          <w:color w:val="000000" w:themeColor="text1"/>
          <w:sz w:val="20"/>
        </w:rPr>
        <w:t xml:space="preserve">procedure atte a garantire l’aggiornamento, la modifica e la correzione, su richiesta </w:t>
      </w:r>
      <w:r w:rsidRPr="0029637F">
        <w:rPr>
          <w:rFonts w:cs="Arial"/>
          <w:sz w:val="20"/>
        </w:rPr>
        <w:t>d</w:t>
      </w:r>
      <w:r>
        <w:rPr>
          <w:rFonts w:cs="Arial"/>
          <w:sz w:val="20"/>
        </w:rPr>
        <w:t>el Titolare</w:t>
      </w:r>
      <w:r w:rsidRPr="0029637F">
        <w:rPr>
          <w:rFonts w:cs="Arial"/>
          <w:sz w:val="20"/>
        </w:rPr>
        <w:t xml:space="preserve">, dei </w:t>
      </w:r>
      <w:r>
        <w:rPr>
          <w:rFonts w:cs="Arial"/>
          <w:sz w:val="20"/>
        </w:rPr>
        <w:t>dati p</w:t>
      </w:r>
      <w:r w:rsidRPr="0029637F">
        <w:rPr>
          <w:rFonts w:cs="Arial"/>
          <w:sz w:val="20"/>
        </w:rPr>
        <w:t>ersonali di ogni interessato;</w:t>
      </w:r>
    </w:p>
    <w:p w14:paraId="1016EBC6" w14:textId="391AEF5C" w:rsidR="0029637F" w:rsidRDefault="0029637F" w:rsidP="005061A5">
      <w:pPr>
        <w:numPr>
          <w:ilvl w:val="2"/>
          <w:numId w:val="2"/>
        </w:numPr>
        <w:suppressAutoHyphens/>
        <w:spacing w:before="240" w:after="0" w:line="240" w:lineRule="auto"/>
        <w:ind w:left="1276" w:hanging="283"/>
        <w:jc w:val="both"/>
        <w:rPr>
          <w:rFonts w:cs="Arial"/>
          <w:sz w:val="20"/>
        </w:rPr>
      </w:pPr>
      <w:bookmarkStart w:id="1" w:name="_Hlk488418815"/>
      <w:r w:rsidRPr="0029637F">
        <w:rPr>
          <w:rFonts w:cs="Arial"/>
          <w:sz w:val="20"/>
        </w:rPr>
        <w:t>procedure atte a garantire la cancellazione o il blocco dell’accesso ai</w:t>
      </w:r>
      <w:r>
        <w:rPr>
          <w:rFonts w:cs="Arial"/>
          <w:sz w:val="20"/>
        </w:rPr>
        <w:t xml:space="preserve"> dati p</w:t>
      </w:r>
      <w:r w:rsidRPr="0029637F">
        <w:rPr>
          <w:rFonts w:cs="Arial"/>
          <w:sz w:val="20"/>
        </w:rPr>
        <w:t xml:space="preserve">ersonali a richiesta </w:t>
      </w:r>
      <w:bookmarkEnd w:id="1"/>
      <w:r>
        <w:rPr>
          <w:rFonts w:cs="Arial"/>
          <w:sz w:val="20"/>
        </w:rPr>
        <w:t>del Titolare</w:t>
      </w:r>
      <w:r w:rsidRPr="0029637F">
        <w:rPr>
          <w:rFonts w:cs="Arial"/>
          <w:sz w:val="20"/>
        </w:rPr>
        <w:t>;</w:t>
      </w:r>
    </w:p>
    <w:p w14:paraId="60D4137B" w14:textId="32D73ACD" w:rsidR="0029637F" w:rsidRPr="00B037AB" w:rsidRDefault="0029637F" w:rsidP="005061A5">
      <w:pPr>
        <w:numPr>
          <w:ilvl w:val="2"/>
          <w:numId w:val="2"/>
        </w:numPr>
        <w:suppressAutoHyphens/>
        <w:spacing w:before="240" w:after="0" w:line="240" w:lineRule="auto"/>
        <w:ind w:left="1276" w:hanging="283"/>
        <w:jc w:val="both"/>
        <w:rPr>
          <w:rFonts w:cs="Arial"/>
          <w:sz w:val="20"/>
        </w:rPr>
      </w:pPr>
      <w:r w:rsidRPr="00B037AB">
        <w:rPr>
          <w:rFonts w:cs="Arial"/>
          <w:sz w:val="20"/>
        </w:rPr>
        <w:t>misure che consentano di contrassegnare i</w:t>
      </w:r>
      <w:r w:rsidRPr="0029637F">
        <w:rPr>
          <w:rFonts w:cs="Arial"/>
          <w:sz w:val="20"/>
        </w:rPr>
        <w:t xml:space="preserve"> dati p</w:t>
      </w:r>
      <w:r w:rsidRPr="00B037AB">
        <w:rPr>
          <w:rFonts w:cs="Arial"/>
          <w:sz w:val="20"/>
        </w:rPr>
        <w:t>ersonali o gli account, per consentire a</w:t>
      </w:r>
      <w:r>
        <w:rPr>
          <w:rFonts w:cs="Arial"/>
          <w:sz w:val="20"/>
        </w:rPr>
        <w:t>l</w:t>
      </w:r>
      <w:r w:rsidRPr="00B037AB">
        <w:rPr>
          <w:rFonts w:cs="Arial"/>
          <w:sz w:val="20"/>
        </w:rPr>
        <w:t xml:space="preserve"> </w:t>
      </w:r>
      <w:r>
        <w:rPr>
          <w:rFonts w:cs="Arial"/>
          <w:sz w:val="20"/>
        </w:rPr>
        <w:t>Titolare</w:t>
      </w:r>
      <w:r w:rsidRPr="00B037AB">
        <w:rPr>
          <w:rFonts w:cs="Arial"/>
          <w:sz w:val="20"/>
        </w:rPr>
        <w:t xml:space="preserve"> di poter applicare particolari regole ai </w:t>
      </w:r>
      <w:r w:rsidRPr="0029637F">
        <w:rPr>
          <w:rFonts w:cs="Arial"/>
          <w:sz w:val="20"/>
        </w:rPr>
        <w:t>d</w:t>
      </w:r>
      <w:r w:rsidRPr="00C459F1">
        <w:rPr>
          <w:rFonts w:cs="Arial"/>
          <w:sz w:val="20"/>
        </w:rPr>
        <w:t>ati p</w:t>
      </w:r>
      <w:r w:rsidRPr="00B037AB">
        <w:rPr>
          <w:rFonts w:cs="Arial"/>
          <w:sz w:val="20"/>
        </w:rPr>
        <w:t>ersonali dei s</w:t>
      </w:r>
      <w:r w:rsidR="00C459F1" w:rsidRPr="00C459F1">
        <w:rPr>
          <w:rFonts w:cs="Arial"/>
          <w:sz w:val="20"/>
        </w:rPr>
        <w:t>ingoli interessati;</w:t>
      </w:r>
      <w:r w:rsidRPr="00B037AB">
        <w:rPr>
          <w:rFonts w:cs="Arial"/>
          <w:sz w:val="20"/>
        </w:rPr>
        <w:t xml:space="preserve"> </w:t>
      </w:r>
      <w:r w:rsidRPr="00B037AB">
        <w:rPr>
          <w:rFonts w:cs="Arial"/>
          <w:color w:val="000000" w:themeColor="text1"/>
          <w:sz w:val="20"/>
        </w:rPr>
        <w:t xml:space="preserve">il </w:t>
      </w:r>
      <w:r w:rsidR="00C459F1">
        <w:rPr>
          <w:rFonts w:cs="Arial"/>
          <w:color w:val="000000" w:themeColor="text1"/>
          <w:sz w:val="20"/>
        </w:rPr>
        <w:t>Responsabile</w:t>
      </w:r>
      <w:r w:rsidRPr="00B037AB">
        <w:rPr>
          <w:rFonts w:cs="Arial"/>
          <w:color w:val="000000" w:themeColor="text1"/>
          <w:sz w:val="20"/>
        </w:rPr>
        <w:t>, dietro richiesta scritta d</w:t>
      </w:r>
      <w:r w:rsidR="00C459F1">
        <w:rPr>
          <w:rFonts w:cs="Arial"/>
          <w:color w:val="000000" w:themeColor="text1"/>
          <w:sz w:val="20"/>
        </w:rPr>
        <w:t>el Titolare</w:t>
      </w:r>
      <w:r w:rsidR="00C459F1" w:rsidRPr="00C459F1">
        <w:rPr>
          <w:rFonts w:cs="Arial"/>
          <w:color w:val="000000" w:themeColor="text1"/>
          <w:sz w:val="20"/>
        </w:rPr>
        <w:t>, collaborerà con questo per</w:t>
      </w:r>
      <w:r w:rsidRPr="00B037AB">
        <w:rPr>
          <w:rFonts w:cs="Arial"/>
          <w:color w:val="000000" w:themeColor="text1"/>
          <w:sz w:val="20"/>
        </w:rPr>
        <w:t xml:space="preserve"> garantire il diritto </w:t>
      </w:r>
      <w:r w:rsidR="00C459F1" w:rsidRPr="00C459F1">
        <w:rPr>
          <w:rFonts w:cs="Arial"/>
          <w:color w:val="000000" w:themeColor="text1"/>
          <w:sz w:val="20"/>
        </w:rPr>
        <w:t>degli i</w:t>
      </w:r>
      <w:r w:rsidRPr="00B037AB">
        <w:rPr>
          <w:rFonts w:cs="Arial"/>
          <w:color w:val="000000" w:themeColor="text1"/>
          <w:sz w:val="20"/>
        </w:rPr>
        <w:t>nteressati alla portabilità dei dati e di limitazione di trattamento</w:t>
      </w:r>
      <w:r w:rsidR="00EE36E7">
        <w:rPr>
          <w:rFonts w:cs="Arial"/>
          <w:color w:val="000000" w:themeColor="text1"/>
          <w:sz w:val="20"/>
        </w:rPr>
        <w:t>;</w:t>
      </w:r>
    </w:p>
    <w:p w14:paraId="26F003C1" w14:textId="77777777" w:rsidR="0029637F" w:rsidRPr="00B037AB" w:rsidRDefault="0029637F" w:rsidP="00B037AB">
      <w:pPr>
        <w:suppressAutoHyphens/>
        <w:spacing w:before="240" w:after="0" w:line="240" w:lineRule="auto"/>
        <w:ind w:left="2160"/>
        <w:jc w:val="both"/>
        <w:rPr>
          <w:rFonts w:cs="Arial"/>
          <w:sz w:val="20"/>
        </w:rPr>
      </w:pPr>
    </w:p>
    <w:p w14:paraId="1B872858" w14:textId="0A459E35" w:rsidR="00B07F4F" w:rsidRPr="00582142" w:rsidRDefault="00B07F4F" w:rsidP="008F1E67">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 xml:space="preserve">avvisare immediatamente, e comunque entro tre (3) giorni lavorativi, il Titolare del trattamento, di qualsiasi richiesta o comunicazione da parte dell’Autorità Garante o di quella Giudiziaria eventualmente ricevuta inviando copia delle istanze all’indirizzo e-mail: </w:t>
      </w:r>
      <w:hyperlink r:id="rId9" w:history="1">
        <w:r w:rsidR="008F1E67" w:rsidRPr="00E8267E">
          <w:rPr>
            <w:rStyle w:val="Collegamentoipertestuale"/>
            <w:rFonts w:asciiTheme="minorHAnsi" w:hAnsiTheme="minorHAnsi"/>
            <w:sz w:val="20"/>
            <w:szCs w:val="20"/>
            <w:lang w:val="it-IT"/>
          </w:rPr>
          <w:t>legale@acquirenteunico.it</w:t>
        </w:r>
      </w:hyperlink>
      <w:r w:rsidR="008F1E67">
        <w:rPr>
          <w:rFonts w:asciiTheme="minorHAnsi" w:hAnsiTheme="minorHAnsi"/>
          <w:sz w:val="20"/>
          <w:szCs w:val="20"/>
          <w:lang w:val="it-IT"/>
        </w:rPr>
        <w:t xml:space="preserve"> </w:t>
      </w:r>
      <w:r w:rsidRPr="00582142">
        <w:rPr>
          <w:rFonts w:asciiTheme="minorHAnsi" w:hAnsiTheme="minorHAnsi"/>
          <w:sz w:val="20"/>
          <w:szCs w:val="20"/>
          <w:lang w:val="it-IT"/>
        </w:rPr>
        <w:t>per concordare congiuntamente il riscontro;</w:t>
      </w:r>
    </w:p>
    <w:p w14:paraId="2B236A2C"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 xml:space="preserve">predisporre idonee procedure interne finalizzate alla verifica periodica della corretta applicazione e della congruità degli adempimenti posti in essere ai sensi </w:t>
      </w:r>
      <w:r w:rsidR="00CC6C58" w:rsidRPr="00582142">
        <w:rPr>
          <w:rFonts w:asciiTheme="minorHAnsi" w:hAnsiTheme="minorHAnsi"/>
          <w:sz w:val="20"/>
          <w:szCs w:val="20"/>
          <w:lang w:val="it-IT"/>
        </w:rPr>
        <w:t>della Normativa applicabile</w:t>
      </w:r>
      <w:r w:rsidRPr="00582142">
        <w:rPr>
          <w:rFonts w:asciiTheme="minorHAnsi" w:hAnsiTheme="minorHAnsi"/>
          <w:sz w:val="20"/>
          <w:szCs w:val="20"/>
          <w:lang w:val="it-IT"/>
        </w:rPr>
        <w:t xml:space="preserve">, attuate in accordo con il Titolare anche in applicazione delle </w:t>
      </w:r>
      <w:r w:rsidR="00EE48B4" w:rsidRPr="00582142">
        <w:rPr>
          <w:rFonts w:asciiTheme="minorHAnsi" w:hAnsiTheme="minorHAnsi"/>
          <w:sz w:val="20"/>
          <w:szCs w:val="20"/>
          <w:lang w:val="it-IT"/>
        </w:rPr>
        <w:t>Misure tecniche e organizzative di sicurezza</w:t>
      </w:r>
      <w:r w:rsidRPr="00582142">
        <w:rPr>
          <w:rFonts w:asciiTheme="minorHAnsi" w:hAnsiTheme="minorHAnsi"/>
          <w:sz w:val="20"/>
          <w:szCs w:val="20"/>
          <w:lang w:val="it-IT"/>
        </w:rPr>
        <w:t xml:space="preserve">; </w:t>
      </w:r>
    </w:p>
    <w:p w14:paraId="08ACE84A" w14:textId="1D52E17A"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lastRenderedPageBreak/>
        <w:t>mantenere un costante aggiornamento sulle prescrizioni di legge in materia di trattamento dei dati personali, nonché sull’evoluzione tecnologica di strumenti e dispositivi di sicurezza, modalità di utilizzo e relativi criteri organizzativi adottabili;</w:t>
      </w:r>
      <w:r w:rsidR="00D96A30">
        <w:rPr>
          <w:rFonts w:asciiTheme="minorHAnsi" w:hAnsiTheme="minorHAnsi"/>
          <w:sz w:val="20"/>
          <w:szCs w:val="20"/>
          <w:lang w:val="it-IT"/>
        </w:rPr>
        <w:t xml:space="preserve"> </w:t>
      </w:r>
    </w:p>
    <w:p w14:paraId="6C580B3D" w14:textId="77777777" w:rsidR="00B07F4F"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garantire la stretta osservanza dell’incarico ricevuto, escludendo qualsiasi trattamento o utilizzo dei dati personali non coerente con gli specifici trattamenti svolti in adempimento dell’incarico medesimo;</w:t>
      </w:r>
    </w:p>
    <w:p w14:paraId="7D5BFC89" w14:textId="44B36486" w:rsidR="00C459F1" w:rsidRPr="00582142" w:rsidRDefault="00C459F1" w:rsidP="006C07DA">
      <w:pPr>
        <w:pStyle w:val="Bodycopy"/>
        <w:numPr>
          <w:ilvl w:val="0"/>
          <w:numId w:val="2"/>
        </w:numPr>
        <w:spacing w:after="200" w:line="276" w:lineRule="auto"/>
        <w:jc w:val="both"/>
        <w:rPr>
          <w:rFonts w:asciiTheme="minorHAnsi" w:hAnsiTheme="minorHAnsi"/>
          <w:sz w:val="20"/>
          <w:szCs w:val="20"/>
          <w:lang w:val="it-IT"/>
        </w:rPr>
      </w:pPr>
      <w:r>
        <w:rPr>
          <w:rFonts w:asciiTheme="minorHAnsi" w:hAnsiTheme="minorHAnsi"/>
          <w:color w:val="000000" w:themeColor="text1"/>
          <w:sz w:val="20"/>
          <w:lang w:val="it-IT"/>
        </w:rPr>
        <w:t xml:space="preserve">rispettare la Normativa </w:t>
      </w:r>
      <w:r w:rsidR="00CB0255">
        <w:rPr>
          <w:rFonts w:asciiTheme="minorHAnsi" w:hAnsiTheme="minorHAnsi"/>
          <w:color w:val="000000" w:themeColor="text1"/>
          <w:sz w:val="20"/>
          <w:lang w:val="it-IT"/>
        </w:rPr>
        <w:t>a</w:t>
      </w:r>
      <w:r w:rsidRPr="003F0476">
        <w:rPr>
          <w:rFonts w:asciiTheme="minorHAnsi" w:hAnsiTheme="minorHAnsi"/>
          <w:color w:val="000000" w:themeColor="text1"/>
          <w:sz w:val="20"/>
          <w:lang w:val="it-IT"/>
        </w:rPr>
        <w:t>pplicabile e adempiere gli obblighi previsti dal</w:t>
      </w:r>
      <w:r>
        <w:rPr>
          <w:rFonts w:asciiTheme="minorHAnsi" w:hAnsiTheme="minorHAnsi"/>
          <w:color w:val="000000" w:themeColor="text1"/>
          <w:sz w:val="20"/>
          <w:lang w:val="it-IT"/>
        </w:rPr>
        <w:t>la</w:t>
      </w:r>
      <w:r w:rsidRPr="003F0476">
        <w:rPr>
          <w:rFonts w:asciiTheme="minorHAnsi" w:hAnsiTheme="minorHAnsi"/>
          <w:color w:val="000000" w:themeColor="text1"/>
          <w:sz w:val="20"/>
          <w:lang w:val="it-IT"/>
        </w:rPr>
        <w:t xml:space="preserve"> presente </w:t>
      </w:r>
      <w:r>
        <w:rPr>
          <w:rFonts w:asciiTheme="minorHAnsi" w:hAnsiTheme="minorHAnsi"/>
          <w:color w:val="000000" w:themeColor="text1"/>
          <w:sz w:val="20"/>
          <w:lang w:val="it-IT"/>
        </w:rPr>
        <w:t>Nomina</w:t>
      </w:r>
      <w:r w:rsidRPr="003F0476">
        <w:rPr>
          <w:rFonts w:asciiTheme="minorHAnsi" w:hAnsiTheme="minorHAnsi"/>
          <w:color w:val="000000" w:themeColor="text1"/>
          <w:sz w:val="20"/>
          <w:lang w:val="it-IT"/>
        </w:rPr>
        <w:t xml:space="preserve"> in modo da evitare che </w:t>
      </w:r>
      <w:r>
        <w:rPr>
          <w:rFonts w:asciiTheme="minorHAnsi" w:hAnsiTheme="minorHAnsi"/>
          <w:color w:val="000000" w:themeColor="text1"/>
          <w:sz w:val="20"/>
          <w:lang w:val="it-IT"/>
        </w:rPr>
        <w:t>il Titolare</w:t>
      </w:r>
      <w:r w:rsidRPr="003F0476">
        <w:rPr>
          <w:rFonts w:asciiTheme="minorHAnsi" w:hAnsiTheme="minorHAnsi"/>
          <w:color w:val="000000" w:themeColor="text1"/>
          <w:sz w:val="20"/>
          <w:lang w:val="it-IT"/>
        </w:rPr>
        <w:t xml:space="preserve"> incorra nella violazione di un qualunque obbligo previsto dalla </w:t>
      </w:r>
      <w:r>
        <w:rPr>
          <w:rFonts w:asciiTheme="minorHAnsi" w:hAnsiTheme="minorHAnsi"/>
          <w:color w:val="000000" w:themeColor="text1"/>
          <w:sz w:val="20"/>
          <w:lang w:val="it-IT"/>
        </w:rPr>
        <w:t>Normativa</w:t>
      </w:r>
      <w:r w:rsidRPr="003F0476">
        <w:rPr>
          <w:rFonts w:asciiTheme="minorHAnsi" w:hAnsiTheme="minorHAnsi"/>
          <w:color w:val="000000" w:themeColor="text1"/>
          <w:sz w:val="20"/>
          <w:lang w:val="it-IT"/>
        </w:rPr>
        <w:t xml:space="preserve"> </w:t>
      </w:r>
      <w:r>
        <w:rPr>
          <w:rFonts w:asciiTheme="minorHAnsi" w:hAnsiTheme="minorHAnsi"/>
          <w:color w:val="000000" w:themeColor="text1"/>
          <w:sz w:val="20"/>
          <w:lang w:val="it-IT"/>
        </w:rPr>
        <w:t>a</w:t>
      </w:r>
      <w:r w:rsidRPr="003F0476">
        <w:rPr>
          <w:rFonts w:asciiTheme="minorHAnsi" w:hAnsiTheme="minorHAnsi"/>
          <w:color w:val="000000" w:themeColor="text1"/>
          <w:sz w:val="20"/>
          <w:lang w:val="it-IT"/>
        </w:rPr>
        <w:t>pplicabile</w:t>
      </w:r>
      <w:r w:rsidR="002D21B7">
        <w:rPr>
          <w:rFonts w:asciiTheme="minorHAnsi" w:hAnsiTheme="minorHAnsi"/>
          <w:color w:val="000000" w:themeColor="text1"/>
          <w:sz w:val="20"/>
          <w:lang w:val="it-IT"/>
        </w:rPr>
        <w:t>;</w:t>
      </w:r>
    </w:p>
    <w:p w14:paraId="08B41162" w14:textId="77777777" w:rsidR="00B07F4F" w:rsidRPr="00582142" w:rsidRDefault="00B07F4F" w:rsidP="006C07DA">
      <w:pPr>
        <w:pStyle w:val="Bodycopy"/>
        <w:numPr>
          <w:ilvl w:val="0"/>
          <w:numId w:val="2"/>
        </w:numPr>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ottemperare tempestivamente alle richieste del Titolare;</w:t>
      </w:r>
    </w:p>
    <w:p w14:paraId="47F9D0DA" w14:textId="2DE1B7AD" w:rsidR="00E26E40" w:rsidRPr="00B037AB" w:rsidRDefault="00B07F4F" w:rsidP="00B037AB">
      <w:pPr>
        <w:pStyle w:val="Bodycopy"/>
        <w:numPr>
          <w:ilvl w:val="0"/>
          <w:numId w:val="2"/>
        </w:numPr>
        <w:spacing w:after="200" w:line="276" w:lineRule="auto"/>
        <w:jc w:val="both"/>
        <w:rPr>
          <w:rFonts w:asciiTheme="minorHAnsi" w:hAnsiTheme="minorHAnsi"/>
          <w:sz w:val="20"/>
          <w:lang w:val="it-IT"/>
        </w:rPr>
      </w:pPr>
      <w:r w:rsidRPr="00582142">
        <w:rPr>
          <w:rFonts w:asciiTheme="minorHAnsi" w:hAnsiTheme="minorHAnsi"/>
          <w:sz w:val="20"/>
          <w:szCs w:val="20"/>
          <w:lang w:val="it-IT"/>
        </w:rPr>
        <w:t>inviare tutte le comunicazioni al Titolare previste nel presente atto all’indirizzo soprariportato o a quello diverso che verrà eventualmente comunicato</w:t>
      </w:r>
      <w:r w:rsidR="00E26E40">
        <w:rPr>
          <w:rFonts w:asciiTheme="minorHAnsi" w:hAnsiTheme="minorHAnsi"/>
          <w:sz w:val="20"/>
          <w:szCs w:val="20"/>
          <w:lang w:val="it-IT"/>
        </w:rPr>
        <w:t>;</w:t>
      </w:r>
    </w:p>
    <w:p w14:paraId="55CE1CAD" w14:textId="77777777" w:rsidR="00E26E40" w:rsidRPr="00E26E40" w:rsidRDefault="00E26E40" w:rsidP="00E26E40">
      <w:pPr>
        <w:pStyle w:val="Bodycopy"/>
        <w:numPr>
          <w:ilvl w:val="0"/>
          <w:numId w:val="2"/>
        </w:numPr>
        <w:spacing w:after="200" w:line="276" w:lineRule="auto"/>
        <w:jc w:val="both"/>
        <w:rPr>
          <w:rFonts w:asciiTheme="minorHAnsi" w:hAnsiTheme="minorHAnsi"/>
          <w:sz w:val="20"/>
          <w:szCs w:val="20"/>
          <w:lang w:val="it-IT"/>
        </w:rPr>
      </w:pPr>
      <w:r>
        <w:rPr>
          <w:rFonts w:asciiTheme="minorHAnsi" w:hAnsiTheme="minorHAnsi"/>
          <w:sz w:val="20"/>
          <w:lang w:val="it-IT"/>
        </w:rPr>
        <w:t>prima di iniziare il trattamento e, ove occorra, in qualsiasi altro momento, informare il Titolare se, a suo parere:</w:t>
      </w:r>
    </w:p>
    <w:p w14:paraId="5A587085" w14:textId="1DE513D6" w:rsidR="00E26E40" w:rsidRDefault="00E26E40" w:rsidP="00E26E40">
      <w:pPr>
        <w:pStyle w:val="numbered2"/>
        <w:numPr>
          <w:ilvl w:val="0"/>
          <w:numId w:val="45"/>
        </w:numPr>
        <w:rPr>
          <w:rFonts w:asciiTheme="minorHAnsi" w:hAnsiTheme="minorHAnsi"/>
          <w:sz w:val="20"/>
          <w:lang w:val="it-IT"/>
        </w:rPr>
      </w:pPr>
      <w:r w:rsidRPr="001457CE">
        <w:rPr>
          <w:rFonts w:asciiTheme="minorHAnsi" w:hAnsiTheme="minorHAnsi"/>
          <w:sz w:val="20"/>
          <w:lang w:val="it-IT"/>
        </w:rPr>
        <w:t>una qualsiasi istruzione fornita da</w:t>
      </w:r>
      <w:r>
        <w:rPr>
          <w:rFonts w:asciiTheme="minorHAnsi" w:hAnsiTheme="minorHAnsi"/>
          <w:sz w:val="20"/>
          <w:lang w:val="it-IT"/>
        </w:rPr>
        <w:t>l Titolare</w:t>
      </w:r>
      <w:r w:rsidRPr="001457CE">
        <w:rPr>
          <w:rFonts w:asciiTheme="minorHAnsi" w:hAnsiTheme="minorHAnsi"/>
          <w:sz w:val="20"/>
          <w:lang w:val="it-IT"/>
        </w:rPr>
        <w:t xml:space="preserve"> si pone in violazione di legge;</w:t>
      </w:r>
    </w:p>
    <w:p w14:paraId="53235E9F" w14:textId="464F0733" w:rsidR="00E26E40" w:rsidRDefault="00E26E40" w:rsidP="00B037AB">
      <w:pPr>
        <w:pStyle w:val="numbered2"/>
        <w:numPr>
          <w:ilvl w:val="0"/>
          <w:numId w:val="45"/>
        </w:numPr>
        <w:rPr>
          <w:rFonts w:asciiTheme="minorHAnsi" w:hAnsiTheme="minorHAnsi"/>
          <w:sz w:val="20"/>
          <w:lang w:val="it-IT"/>
        </w:rPr>
      </w:pPr>
      <w:r w:rsidRPr="00B037AB">
        <w:rPr>
          <w:rFonts w:asciiTheme="minorHAnsi" w:hAnsiTheme="minorHAnsi"/>
          <w:sz w:val="20"/>
          <w:lang w:val="it-IT"/>
        </w:rPr>
        <w:t xml:space="preserve">il </w:t>
      </w:r>
      <w:r>
        <w:rPr>
          <w:rFonts w:asciiTheme="minorHAnsi" w:hAnsiTheme="minorHAnsi"/>
          <w:sz w:val="20"/>
          <w:lang w:val="it-IT"/>
        </w:rPr>
        <w:t>Responsabile</w:t>
      </w:r>
      <w:r w:rsidRPr="00B037AB">
        <w:rPr>
          <w:rFonts w:asciiTheme="minorHAnsi" w:hAnsiTheme="minorHAnsi"/>
          <w:sz w:val="20"/>
          <w:lang w:val="it-IT"/>
        </w:rPr>
        <w:t xml:space="preserve"> è soggetto al rispetto di previsioni di legge, che potrebbero rendere per lo stesso, in tutto o in parte, impossibile o illegale agire conformemente alle istruzioni impartite da </w:t>
      </w:r>
      <w:r>
        <w:rPr>
          <w:rFonts w:asciiTheme="minorHAnsi" w:hAnsiTheme="minorHAnsi"/>
          <w:sz w:val="20"/>
          <w:lang w:val="it-IT"/>
        </w:rPr>
        <w:t>Titolare</w:t>
      </w:r>
      <w:r w:rsidRPr="00B037AB">
        <w:rPr>
          <w:rFonts w:asciiTheme="minorHAnsi" w:hAnsiTheme="minorHAnsi"/>
          <w:sz w:val="20"/>
          <w:lang w:val="it-IT"/>
        </w:rPr>
        <w:t xml:space="preserve"> o nel rispetto di quanto previst</w:t>
      </w:r>
      <w:r w:rsidRPr="00E26E40">
        <w:rPr>
          <w:rFonts w:asciiTheme="minorHAnsi" w:hAnsiTheme="minorHAnsi"/>
          <w:sz w:val="20"/>
          <w:lang w:val="it-IT"/>
        </w:rPr>
        <w:t>o dalla Normativa</w:t>
      </w:r>
      <w:r w:rsidR="0029637F" w:rsidRPr="0029637F">
        <w:rPr>
          <w:rFonts w:asciiTheme="minorHAnsi" w:hAnsiTheme="minorHAnsi"/>
          <w:sz w:val="20"/>
          <w:lang w:val="it-IT"/>
        </w:rPr>
        <w:t xml:space="preserve"> a</w:t>
      </w:r>
      <w:r w:rsidRPr="00B037AB">
        <w:rPr>
          <w:rFonts w:asciiTheme="minorHAnsi" w:hAnsiTheme="minorHAnsi"/>
          <w:sz w:val="20"/>
          <w:lang w:val="it-IT"/>
        </w:rPr>
        <w:t>pplicabile</w:t>
      </w:r>
      <w:r>
        <w:rPr>
          <w:rFonts w:asciiTheme="minorHAnsi" w:hAnsiTheme="minorHAnsi"/>
          <w:sz w:val="20"/>
          <w:lang w:val="it-IT"/>
        </w:rPr>
        <w:t>.</w:t>
      </w:r>
    </w:p>
    <w:p w14:paraId="7F0B9791" w14:textId="0F7C3EE6" w:rsidR="00F760D1" w:rsidRPr="00B037AB" w:rsidRDefault="00F760D1" w:rsidP="00B037AB">
      <w:pPr>
        <w:pStyle w:val="numbered2"/>
        <w:numPr>
          <w:ilvl w:val="0"/>
          <w:numId w:val="0"/>
        </w:numPr>
        <w:ind w:left="1778"/>
        <w:rPr>
          <w:rFonts w:asciiTheme="minorHAnsi" w:hAnsiTheme="minorHAnsi"/>
          <w:sz w:val="20"/>
          <w:lang w:val="it-IT"/>
        </w:rPr>
      </w:pPr>
    </w:p>
    <w:p w14:paraId="7AC29400" w14:textId="77777777" w:rsidR="00F760D1" w:rsidRPr="0098633E" w:rsidRDefault="00266627" w:rsidP="006C07DA">
      <w:pPr>
        <w:pStyle w:val="PLHeading1"/>
        <w:ind w:left="851" w:hanging="851"/>
        <w:jc w:val="both"/>
        <w:rPr>
          <w:sz w:val="20"/>
          <w:szCs w:val="20"/>
          <w:u w:val="single"/>
          <w:lang w:val="it-IT"/>
        </w:rPr>
      </w:pPr>
      <w:r w:rsidRPr="0098633E">
        <w:rPr>
          <w:sz w:val="20"/>
          <w:szCs w:val="20"/>
          <w:u w:val="single"/>
          <w:lang w:val="it-IT"/>
        </w:rPr>
        <w:t xml:space="preserve">Ulteriori obblighi </w:t>
      </w:r>
      <w:r w:rsidR="00F760D1" w:rsidRPr="0098633E">
        <w:rPr>
          <w:sz w:val="20"/>
          <w:szCs w:val="20"/>
          <w:u w:val="single"/>
          <w:lang w:val="it-IT"/>
        </w:rPr>
        <w:t xml:space="preserve">del Responsabile </w:t>
      </w:r>
    </w:p>
    <w:p w14:paraId="5447C015" w14:textId="4B26BE1A" w:rsidR="00240115" w:rsidRDefault="00F760D1" w:rsidP="00EE36E7">
      <w:pPr>
        <w:pStyle w:val="Bodycopy"/>
        <w:spacing w:after="200" w:line="276" w:lineRule="auto"/>
        <w:jc w:val="both"/>
        <w:rPr>
          <w:rFonts w:asciiTheme="minorHAnsi" w:hAnsiTheme="minorHAnsi"/>
          <w:sz w:val="20"/>
          <w:szCs w:val="20"/>
          <w:lang w:val="it-IT"/>
        </w:rPr>
      </w:pPr>
      <w:r w:rsidRPr="0098633E">
        <w:rPr>
          <w:rFonts w:asciiTheme="minorHAnsi" w:hAnsiTheme="minorHAnsi"/>
          <w:sz w:val="20"/>
          <w:szCs w:val="20"/>
          <w:lang w:val="it-IT"/>
        </w:rPr>
        <w:t>I</w:t>
      </w:r>
      <w:r w:rsidR="008577E6" w:rsidRPr="0098633E">
        <w:rPr>
          <w:rFonts w:asciiTheme="minorHAnsi" w:hAnsiTheme="minorHAnsi"/>
          <w:sz w:val="20"/>
          <w:szCs w:val="20"/>
          <w:lang w:val="it-IT"/>
        </w:rPr>
        <w:t>l Responsabile del trattamento</w:t>
      </w:r>
      <w:r w:rsidR="00FB46D4" w:rsidRPr="0098633E">
        <w:rPr>
          <w:rFonts w:asciiTheme="minorHAnsi" w:hAnsiTheme="minorHAnsi"/>
          <w:sz w:val="20"/>
          <w:szCs w:val="20"/>
          <w:lang w:val="it-IT"/>
        </w:rPr>
        <w:t xml:space="preserve">, compatibilmente con </w:t>
      </w:r>
      <w:r w:rsidRPr="0098633E">
        <w:rPr>
          <w:rFonts w:asciiTheme="minorHAnsi" w:hAnsiTheme="minorHAnsi"/>
          <w:sz w:val="20"/>
          <w:szCs w:val="20"/>
          <w:lang w:val="it-IT"/>
        </w:rPr>
        <w:t>quanto previsto dalla presente N</w:t>
      </w:r>
      <w:r w:rsidR="00FB46D4" w:rsidRPr="0098633E">
        <w:rPr>
          <w:rFonts w:asciiTheme="minorHAnsi" w:hAnsiTheme="minorHAnsi"/>
          <w:sz w:val="20"/>
          <w:szCs w:val="20"/>
          <w:lang w:val="it-IT"/>
        </w:rPr>
        <w:t>omina e</w:t>
      </w:r>
      <w:r w:rsidR="00240115" w:rsidRPr="0098633E">
        <w:rPr>
          <w:rFonts w:asciiTheme="minorHAnsi" w:hAnsiTheme="minorHAnsi"/>
          <w:sz w:val="20"/>
          <w:szCs w:val="20"/>
          <w:lang w:val="it-IT"/>
        </w:rPr>
        <w:t>d</w:t>
      </w:r>
      <w:r w:rsidR="00FB46D4" w:rsidRPr="0098633E">
        <w:rPr>
          <w:rFonts w:asciiTheme="minorHAnsi" w:hAnsiTheme="minorHAnsi"/>
          <w:sz w:val="20"/>
          <w:szCs w:val="20"/>
          <w:lang w:val="it-IT"/>
        </w:rPr>
        <w:t xml:space="preserve"> in conformità con le previs</w:t>
      </w:r>
      <w:r w:rsidRPr="0098633E">
        <w:rPr>
          <w:rFonts w:asciiTheme="minorHAnsi" w:hAnsiTheme="minorHAnsi"/>
          <w:sz w:val="20"/>
          <w:szCs w:val="20"/>
          <w:lang w:val="it-IT"/>
        </w:rPr>
        <w:t>ioni dell’art.28 del</w:t>
      </w:r>
      <w:r w:rsidR="00EA4BC7" w:rsidRPr="0098633E">
        <w:rPr>
          <w:rFonts w:asciiTheme="minorHAnsi" w:hAnsiTheme="minorHAnsi"/>
          <w:sz w:val="20"/>
          <w:szCs w:val="20"/>
          <w:lang w:val="it-IT"/>
        </w:rPr>
        <w:t xml:space="preserve"> GDPR, sarà altresì soggetto al seguente obbligo di riservatezza</w:t>
      </w:r>
      <w:r w:rsidR="00EE36E7">
        <w:rPr>
          <w:rFonts w:asciiTheme="minorHAnsi" w:hAnsiTheme="minorHAnsi"/>
          <w:sz w:val="20"/>
          <w:szCs w:val="20"/>
          <w:lang w:val="it-IT"/>
        </w:rPr>
        <w:t>; a tal fine</w:t>
      </w:r>
      <w:r w:rsidR="00240115" w:rsidRPr="0098633E">
        <w:rPr>
          <w:rFonts w:asciiTheme="minorHAnsi" w:hAnsiTheme="minorHAnsi"/>
          <w:sz w:val="20"/>
          <w:szCs w:val="20"/>
          <w:lang w:val="it-IT"/>
        </w:rPr>
        <w:t xml:space="preserve"> ogni persona che abbia accesso ai dati personali appartenenti al Titolare del trattamento</w:t>
      </w:r>
      <w:r w:rsidR="00024F4D" w:rsidRPr="0098633E">
        <w:rPr>
          <w:rFonts w:asciiTheme="minorHAnsi" w:hAnsiTheme="minorHAnsi"/>
          <w:sz w:val="20"/>
          <w:szCs w:val="20"/>
          <w:lang w:val="it-IT"/>
        </w:rPr>
        <w:t>,</w:t>
      </w:r>
      <w:r w:rsidR="00240115" w:rsidRPr="0098633E">
        <w:rPr>
          <w:rFonts w:asciiTheme="minorHAnsi" w:hAnsiTheme="minorHAnsi"/>
          <w:sz w:val="20"/>
          <w:szCs w:val="20"/>
          <w:lang w:val="it-IT"/>
        </w:rPr>
        <w:t xml:space="preserve"> sotto i termini del</w:t>
      </w:r>
      <w:r w:rsidR="007C5096" w:rsidRPr="0098633E">
        <w:rPr>
          <w:rFonts w:asciiTheme="minorHAnsi" w:hAnsiTheme="minorHAnsi"/>
          <w:sz w:val="20"/>
          <w:szCs w:val="20"/>
          <w:lang w:val="it-IT"/>
        </w:rPr>
        <w:t>la presente N</w:t>
      </w:r>
      <w:r w:rsidR="00024F4D" w:rsidRPr="0098633E">
        <w:rPr>
          <w:rFonts w:asciiTheme="minorHAnsi" w:hAnsiTheme="minorHAnsi"/>
          <w:sz w:val="20"/>
          <w:szCs w:val="20"/>
          <w:lang w:val="it-IT"/>
        </w:rPr>
        <w:t xml:space="preserve">omina, si impegna </w:t>
      </w:r>
      <w:r w:rsidR="00240115" w:rsidRPr="0098633E">
        <w:rPr>
          <w:rFonts w:asciiTheme="minorHAnsi" w:hAnsiTheme="minorHAnsi"/>
          <w:sz w:val="20"/>
          <w:szCs w:val="20"/>
          <w:lang w:val="it-IT"/>
        </w:rPr>
        <w:t>a ma</w:t>
      </w:r>
      <w:r w:rsidR="00024F4D" w:rsidRPr="0098633E">
        <w:rPr>
          <w:rFonts w:asciiTheme="minorHAnsi" w:hAnsiTheme="minorHAnsi"/>
          <w:sz w:val="20"/>
          <w:szCs w:val="20"/>
          <w:lang w:val="it-IT"/>
        </w:rPr>
        <w:t>ntenere la riservatezza e deve essere informata</w:t>
      </w:r>
      <w:r w:rsidR="00240115" w:rsidRPr="0098633E">
        <w:rPr>
          <w:rFonts w:asciiTheme="minorHAnsi" w:hAnsiTheme="minorHAnsi"/>
          <w:sz w:val="20"/>
          <w:szCs w:val="20"/>
          <w:lang w:val="it-IT"/>
        </w:rPr>
        <w:t xml:space="preserve"> di qualsi</w:t>
      </w:r>
      <w:r w:rsidR="00024F4D" w:rsidRPr="0098633E">
        <w:rPr>
          <w:rFonts w:asciiTheme="minorHAnsi" w:hAnsiTheme="minorHAnsi"/>
          <w:sz w:val="20"/>
          <w:szCs w:val="20"/>
          <w:lang w:val="it-IT"/>
        </w:rPr>
        <w:t>asi speciale necessità</w:t>
      </w:r>
      <w:r w:rsidR="00240115" w:rsidRPr="0098633E">
        <w:rPr>
          <w:rFonts w:asciiTheme="minorHAnsi" w:hAnsiTheme="minorHAnsi"/>
          <w:sz w:val="20"/>
          <w:szCs w:val="20"/>
          <w:lang w:val="it-IT"/>
        </w:rPr>
        <w:t xml:space="preserve"> derivan</w:t>
      </w:r>
      <w:r w:rsidR="007C5096" w:rsidRPr="0098633E">
        <w:rPr>
          <w:rFonts w:asciiTheme="minorHAnsi" w:hAnsiTheme="minorHAnsi"/>
          <w:sz w:val="20"/>
          <w:szCs w:val="20"/>
          <w:lang w:val="it-IT"/>
        </w:rPr>
        <w:t>te dalla predetta N</w:t>
      </w:r>
      <w:r w:rsidR="00240115" w:rsidRPr="0098633E">
        <w:rPr>
          <w:rFonts w:asciiTheme="minorHAnsi" w:hAnsiTheme="minorHAnsi"/>
          <w:sz w:val="20"/>
          <w:szCs w:val="20"/>
          <w:lang w:val="it-IT"/>
        </w:rPr>
        <w:t xml:space="preserve">omina e </w:t>
      </w:r>
      <w:r w:rsidR="007C5096" w:rsidRPr="0098633E">
        <w:rPr>
          <w:rFonts w:asciiTheme="minorHAnsi" w:hAnsiTheme="minorHAnsi"/>
          <w:sz w:val="20"/>
          <w:szCs w:val="20"/>
          <w:lang w:val="it-IT"/>
        </w:rPr>
        <w:t>del</w:t>
      </w:r>
      <w:r w:rsidR="00240115" w:rsidRPr="0098633E">
        <w:rPr>
          <w:rFonts w:asciiTheme="minorHAnsi" w:hAnsiTheme="minorHAnsi"/>
          <w:sz w:val="20"/>
          <w:szCs w:val="20"/>
          <w:lang w:val="it-IT"/>
        </w:rPr>
        <w:t>la limitazione d’uso a specifici scopi</w:t>
      </w:r>
      <w:r w:rsidR="00024F4D" w:rsidRPr="0098633E">
        <w:rPr>
          <w:rFonts w:asciiTheme="minorHAnsi" w:hAnsiTheme="minorHAnsi"/>
          <w:sz w:val="20"/>
          <w:szCs w:val="20"/>
          <w:lang w:val="it-IT"/>
        </w:rPr>
        <w:t>. Se i dat</w:t>
      </w:r>
      <w:r w:rsidR="00782665" w:rsidRPr="0098633E">
        <w:rPr>
          <w:rFonts w:asciiTheme="minorHAnsi" w:hAnsiTheme="minorHAnsi"/>
          <w:sz w:val="20"/>
          <w:szCs w:val="20"/>
          <w:lang w:val="it-IT"/>
        </w:rPr>
        <w:t xml:space="preserve">i personali relativi alla Società </w:t>
      </w:r>
      <w:r w:rsidR="00024F4D" w:rsidRPr="0098633E">
        <w:rPr>
          <w:rFonts w:asciiTheme="minorHAnsi" w:hAnsiTheme="minorHAnsi"/>
          <w:sz w:val="20"/>
          <w:szCs w:val="20"/>
          <w:lang w:val="it-IT"/>
        </w:rPr>
        <w:t>vengono conservati, tratta</w:t>
      </w:r>
      <w:r w:rsidR="00162E7C" w:rsidRPr="0098633E">
        <w:rPr>
          <w:rFonts w:asciiTheme="minorHAnsi" w:hAnsiTheme="minorHAnsi"/>
          <w:sz w:val="20"/>
          <w:szCs w:val="20"/>
          <w:lang w:val="it-IT"/>
        </w:rPr>
        <w:t>t</w:t>
      </w:r>
      <w:r w:rsidR="00024F4D" w:rsidRPr="0098633E">
        <w:rPr>
          <w:rFonts w:asciiTheme="minorHAnsi" w:hAnsiTheme="minorHAnsi"/>
          <w:sz w:val="20"/>
          <w:szCs w:val="20"/>
          <w:lang w:val="it-IT"/>
        </w:rPr>
        <w:t xml:space="preserve">i o usati come parte della presente </w:t>
      </w:r>
      <w:r w:rsidR="00913769">
        <w:rPr>
          <w:rFonts w:asciiTheme="minorHAnsi" w:hAnsiTheme="minorHAnsi"/>
          <w:sz w:val="20"/>
          <w:szCs w:val="20"/>
          <w:lang w:val="it-IT"/>
        </w:rPr>
        <w:t>N</w:t>
      </w:r>
      <w:r w:rsidR="00024F4D" w:rsidRPr="0098633E">
        <w:rPr>
          <w:rFonts w:asciiTheme="minorHAnsi" w:hAnsiTheme="minorHAnsi"/>
          <w:sz w:val="20"/>
          <w:szCs w:val="20"/>
          <w:lang w:val="it-IT"/>
        </w:rPr>
        <w:t xml:space="preserve">omina, le persone coinvolte nel trattamento </w:t>
      </w:r>
      <w:r w:rsidR="00782665" w:rsidRPr="0098633E">
        <w:rPr>
          <w:rFonts w:asciiTheme="minorHAnsi" w:hAnsiTheme="minorHAnsi"/>
          <w:sz w:val="20"/>
          <w:szCs w:val="20"/>
          <w:lang w:val="it-IT"/>
        </w:rPr>
        <w:t>saranno obbligate a mantenere l’obbligo di riservatezza</w:t>
      </w:r>
      <w:r w:rsidR="00024F4D" w:rsidRPr="0098633E">
        <w:rPr>
          <w:rFonts w:asciiTheme="minorHAnsi" w:hAnsiTheme="minorHAnsi"/>
          <w:sz w:val="20"/>
          <w:szCs w:val="20"/>
          <w:lang w:val="it-IT"/>
        </w:rPr>
        <w:t>.</w:t>
      </w:r>
      <w:r w:rsidR="00024F4D" w:rsidRPr="00582142">
        <w:rPr>
          <w:rFonts w:asciiTheme="minorHAnsi" w:hAnsiTheme="minorHAnsi"/>
          <w:sz w:val="20"/>
          <w:szCs w:val="20"/>
          <w:lang w:val="it-IT"/>
        </w:rPr>
        <w:t xml:space="preserve"> </w:t>
      </w:r>
    </w:p>
    <w:p w14:paraId="509F3034" w14:textId="77777777" w:rsidR="00AE2CE2" w:rsidRDefault="00AE2CE2" w:rsidP="00AE2CE2">
      <w:pPr>
        <w:pStyle w:val="PLHeading1"/>
        <w:ind w:left="851" w:hanging="851"/>
        <w:jc w:val="both"/>
        <w:rPr>
          <w:sz w:val="20"/>
          <w:szCs w:val="20"/>
          <w:u w:val="single"/>
          <w:lang w:val="it-IT"/>
        </w:rPr>
      </w:pPr>
      <w:r w:rsidRPr="00582142">
        <w:rPr>
          <w:sz w:val="20"/>
          <w:szCs w:val="20"/>
          <w:u w:val="single"/>
          <w:lang w:val="it-IT"/>
        </w:rPr>
        <w:t>Sub-responsabili</w:t>
      </w:r>
    </w:p>
    <w:p w14:paraId="060927B1" w14:textId="15AE2955" w:rsidR="00AE2CE2" w:rsidRPr="00582142" w:rsidRDefault="00AE2CE2" w:rsidP="00AE2CE2">
      <w:pPr>
        <w:pStyle w:val="Rientronormale"/>
        <w:numPr>
          <w:ilvl w:val="0"/>
          <w:numId w:val="5"/>
        </w:numPr>
        <w:tabs>
          <w:tab w:val="left" w:pos="0"/>
        </w:tabs>
        <w:spacing w:after="200" w:line="276" w:lineRule="auto"/>
        <w:rPr>
          <w:rFonts w:asciiTheme="minorHAnsi" w:hAnsiTheme="minorHAnsi"/>
          <w:sz w:val="20"/>
          <w:szCs w:val="20"/>
          <w:lang w:val="it-IT" w:eastAsia="ar-SA"/>
        </w:rPr>
      </w:pPr>
      <w:r w:rsidRPr="00582142">
        <w:rPr>
          <w:rFonts w:asciiTheme="minorHAnsi" w:hAnsiTheme="minorHAnsi"/>
          <w:b/>
          <w:sz w:val="20"/>
          <w:szCs w:val="20"/>
          <w:lang w:val="it-IT" w:eastAsia="ar-SA"/>
        </w:rPr>
        <w:t xml:space="preserve">Sub-responsabili autorizzati. </w:t>
      </w:r>
      <w:r>
        <w:rPr>
          <w:rFonts w:asciiTheme="minorHAnsi" w:hAnsiTheme="minorHAnsi"/>
          <w:sz w:val="20"/>
          <w:szCs w:val="20"/>
          <w:lang w:val="it-IT" w:eastAsia="ar-SA"/>
        </w:rPr>
        <w:t>I S</w:t>
      </w:r>
      <w:r w:rsidRPr="00582142">
        <w:rPr>
          <w:rFonts w:asciiTheme="minorHAnsi" w:hAnsiTheme="minorHAnsi"/>
          <w:sz w:val="20"/>
          <w:szCs w:val="20"/>
          <w:lang w:val="it-IT" w:eastAsia="ar-SA"/>
        </w:rPr>
        <w:t xml:space="preserve">ub-responsabili autorizzati dal Titolare, a decorrere dalla data effettiva del presente </w:t>
      </w:r>
      <w:r>
        <w:rPr>
          <w:rFonts w:asciiTheme="minorHAnsi" w:hAnsiTheme="minorHAnsi"/>
          <w:sz w:val="20"/>
          <w:szCs w:val="20"/>
          <w:lang w:val="it-IT" w:eastAsia="ar-SA"/>
        </w:rPr>
        <w:t>Contratto</w:t>
      </w:r>
      <w:r w:rsidRPr="00582142">
        <w:rPr>
          <w:rFonts w:asciiTheme="minorHAnsi" w:hAnsiTheme="minorHAnsi"/>
          <w:sz w:val="20"/>
          <w:szCs w:val="20"/>
          <w:lang w:val="it-IT" w:eastAsia="ar-SA"/>
        </w:rPr>
        <w:t xml:space="preserve">, sono elencati all’Allegato </w:t>
      </w:r>
      <w:r w:rsidR="00302BC8">
        <w:rPr>
          <w:rFonts w:asciiTheme="minorHAnsi" w:hAnsiTheme="minorHAnsi"/>
          <w:sz w:val="20"/>
          <w:szCs w:val="20"/>
          <w:lang w:val="it-IT" w:eastAsia="ar-SA"/>
        </w:rPr>
        <w:t>1</w:t>
      </w:r>
      <w:r w:rsidRPr="00582142">
        <w:rPr>
          <w:rFonts w:asciiTheme="minorHAnsi" w:hAnsiTheme="minorHAnsi"/>
          <w:sz w:val="20"/>
          <w:szCs w:val="20"/>
          <w:lang w:val="it-IT" w:eastAsia="ar-SA"/>
        </w:rPr>
        <w:t xml:space="preserve"> della stessa.</w:t>
      </w:r>
    </w:p>
    <w:p w14:paraId="28445AE3" w14:textId="77777777" w:rsidR="00AE2CE2" w:rsidRPr="00A0419C" w:rsidRDefault="00AE2CE2" w:rsidP="00AE2CE2">
      <w:pPr>
        <w:pStyle w:val="Rientronormale"/>
        <w:numPr>
          <w:ilvl w:val="0"/>
          <w:numId w:val="5"/>
        </w:numPr>
        <w:tabs>
          <w:tab w:val="left" w:pos="0"/>
        </w:tabs>
        <w:spacing w:after="200" w:line="276" w:lineRule="auto"/>
        <w:rPr>
          <w:sz w:val="20"/>
          <w:szCs w:val="20"/>
          <w:lang w:val="it-IT"/>
        </w:rPr>
      </w:pPr>
      <w:r w:rsidRPr="00582142">
        <w:rPr>
          <w:rFonts w:asciiTheme="minorHAnsi" w:hAnsiTheme="minorHAnsi"/>
          <w:b/>
          <w:sz w:val="20"/>
          <w:szCs w:val="20"/>
          <w:lang w:val="it-IT" w:eastAsia="ar-SA"/>
        </w:rPr>
        <w:t xml:space="preserve">Designazione di nuovi Sub-responsabili. </w:t>
      </w:r>
      <w:r w:rsidRPr="00582142">
        <w:rPr>
          <w:rFonts w:asciiTheme="minorHAnsi" w:hAnsiTheme="minorHAnsi"/>
          <w:sz w:val="20"/>
          <w:szCs w:val="20"/>
          <w:lang w:val="it-IT" w:eastAsia="ar-SA"/>
        </w:rPr>
        <w:t>Se</w:t>
      </w:r>
      <w:r w:rsidRPr="00582142">
        <w:rPr>
          <w:rFonts w:asciiTheme="minorHAnsi" w:hAnsiTheme="minorHAnsi"/>
          <w:b/>
          <w:sz w:val="20"/>
          <w:szCs w:val="20"/>
          <w:lang w:val="it-IT" w:eastAsia="ar-SA"/>
        </w:rPr>
        <w:t xml:space="preserve"> </w:t>
      </w:r>
      <w:r w:rsidRPr="00582142">
        <w:rPr>
          <w:rFonts w:asciiTheme="minorHAnsi" w:hAnsiTheme="minorHAnsi"/>
          <w:sz w:val="20"/>
          <w:szCs w:val="20"/>
          <w:lang w:val="it-IT" w:eastAsia="ar-SA"/>
        </w:rPr>
        <w:t xml:space="preserve">il Responsabile desidera </w:t>
      </w:r>
      <w:r>
        <w:rPr>
          <w:rFonts w:asciiTheme="minorHAnsi" w:hAnsiTheme="minorHAnsi"/>
          <w:sz w:val="20"/>
          <w:szCs w:val="20"/>
          <w:lang w:val="it-IT" w:eastAsia="ar-SA"/>
        </w:rPr>
        <w:t>incaric</w:t>
      </w:r>
      <w:r w:rsidRPr="00582142">
        <w:rPr>
          <w:rFonts w:asciiTheme="minorHAnsi" w:hAnsiTheme="minorHAnsi"/>
          <w:sz w:val="20"/>
          <w:szCs w:val="20"/>
          <w:lang w:val="it-IT" w:eastAsia="ar-SA"/>
        </w:rPr>
        <w:t xml:space="preserve">are nuovi Sub-responsabili, in aggiunta a quelli di cui al punto precedente, deve </w:t>
      </w:r>
      <w:r>
        <w:rPr>
          <w:rFonts w:asciiTheme="minorHAnsi" w:hAnsiTheme="minorHAnsi"/>
          <w:sz w:val="20"/>
          <w:szCs w:val="20"/>
          <w:lang w:val="it-IT" w:eastAsia="ar-SA"/>
        </w:rPr>
        <w:t xml:space="preserve">chiedere la relativa autorizzazione alla Società.  </w:t>
      </w:r>
    </w:p>
    <w:p w14:paraId="615F8909" w14:textId="77777777" w:rsidR="00AE2CE2" w:rsidRPr="00582142" w:rsidRDefault="00AE2CE2" w:rsidP="00AE2CE2">
      <w:pPr>
        <w:pStyle w:val="Rientronormale"/>
        <w:numPr>
          <w:ilvl w:val="0"/>
          <w:numId w:val="5"/>
        </w:numPr>
        <w:tabs>
          <w:tab w:val="left" w:pos="0"/>
        </w:tabs>
        <w:spacing w:after="200" w:line="276" w:lineRule="auto"/>
        <w:rPr>
          <w:rFonts w:asciiTheme="minorHAnsi" w:eastAsiaTheme="minorHAnsi" w:hAnsiTheme="minorHAnsi" w:cstheme="minorBidi"/>
          <w:color w:val="222222"/>
          <w:sz w:val="20"/>
          <w:szCs w:val="20"/>
          <w:lang w:val="it-IT"/>
        </w:rPr>
      </w:pPr>
      <w:r w:rsidRPr="00582142">
        <w:rPr>
          <w:rFonts w:asciiTheme="minorHAnsi" w:hAnsiTheme="minorHAnsi"/>
          <w:b/>
          <w:sz w:val="20"/>
          <w:szCs w:val="20"/>
          <w:lang w:val="it-IT" w:eastAsia="ar-SA"/>
        </w:rPr>
        <w:t>Obblighi verso il Sub-responsabile</w:t>
      </w:r>
      <w:r w:rsidRPr="00582142">
        <w:rPr>
          <w:rFonts w:asciiTheme="minorHAnsi" w:hAnsiTheme="minorHAnsi"/>
          <w:sz w:val="20"/>
          <w:szCs w:val="20"/>
          <w:lang w:val="it-IT"/>
        </w:rPr>
        <w:t xml:space="preserve">. </w:t>
      </w:r>
      <w:r w:rsidRPr="00582142">
        <w:rPr>
          <w:rFonts w:asciiTheme="minorHAnsi" w:eastAsiaTheme="minorHAnsi" w:hAnsiTheme="minorHAnsi" w:cstheme="minorBidi"/>
          <w:color w:val="222222"/>
          <w:sz w:val="20"/>
          <w:szCs w:val="20"/>
          <w:lang w:val="it-IT"/>
        </w:rPr>
        <w:t>Nel momento in cui il Titolare autorizza l</w:t>
      </w:r>
      <w:r>
        <w:rPr>
          <w:rFonts w:asciiTheme="minorHAnsi" w:eastAsiaTheme="minorHAnsi" w:hAnsiTheme="minorHAnsi" w:cstheme="minorBidi"/>
          <w:color w:val="222222"/>
          <w:sz w:val="20"/>
          <w:szCs w:val="20"/>
          <w:lang w:val="it-IT"/>
        </w:rPr>
        <w:t>’incarico</w:t>
      </w:r>
      <w:r w:rsidRPr="00582142">
        <w:rPr>
          <w:rFonts w:asciiTheme="minorHAnsi" w:eastAsiaTheme="minorHAnsi" w:hAnsiTheme="minorHAnsi" w:cstheme="minorBidi"/>
          <w:color w:val="222222"/>
          <w:sz w:val="20"/>
          <w:szCs w:val="20"/>
          <w:lang w:val="it-IT"/>
        </w:rPr>
        <w:t xml:space="preserve"> di uno o più Sub-responsabili, il Responsabile: </w:t>
      </w:r>
    </w:p>
    <w:p w14:paraId="2918FE8E" w14:textId="77777777" w:rsidR="00AE2CE2" w:rsidRPr="00582142" w:rsidRDefault="00AE2CE2" w:rsidP="00AE2CE2">
      <w:pPr>
        <w:numPr>
          <w:ilvl w:val="0"/>
          <w:numId w:val="7"/>
        </w:numPr>
        <w:spacing w:after="200" w:line="276" w:lineRule="auto"/>
        <w:jc w:val="both"/>
        <w:rPr>
          <w:sz w:val="20"/>
          <w:szCs w:val="20"/>
        </w:rPr>
      </w:pPr>
      <w:r w:rsidRPr="00582142">
        <w:rPr>
          <w:sz w:val="20"/>
          <w:szCs w:val="20"/>
        </w:rPr>
        <w:t>limiterà l'accesso del Sub-responsabile ai dati personali a quanto strettamente necessario per soddisfare gli obblighi del Responsabile ai sensi del</w:t>
      </w:r>
      <w:r>
        <w:rPr>
          <w:sz w:val="20"/>
          <w:szCs w:val="20"/>
        </w:rPr>
        <w:t xml:space="preserve"> Contratto</w:t>
      </w:r>
      <w:r w:rsidRPr="00582142">
        <w:rPr>
          <w:sz w:val="20"/>
          <w:szCs w:val="20"/>
        </w:rPr>
        <w:t xml:space="preserve">; al Sub-responsabile sarà vietato l'accesso ai dati personali per qualsiasi altro scopo; </w:t>
      </w:r>
    </w:p>
    <w:p w14:paraId="3EEA50B9" w14:textId="19DC66B4" w:rsidR="00AE2CE2" w:rsidRPr="00582142" w:rsidRDefault="00AE2CE2" w:rsidP="00AE2CE2">
      <w:pPr>
        <w:numPr>
          <w:ilvl w:val="0"/>
          <w:numId w:val="7"/>
        </w:numPr>
        <w:spacing w:after="200" w:line="276" w:lineRule="auto"/>
        <w:jc w:val="both"/>
        <w:rPr>
          <w:sz w:val="20"/>
          <w:szCs w:val="20"/>
        </w:rPr>
      </w:pPr>
      <w:r w:rsidRPr="00582142">
        <w:rPr>
          <w:sz w:val="20"/>
          <w:szCs w:val="20"/>
        </w:rPr>
        <w:t xml:space="preserve">imporrà per iscritto ad ogni Sub-responsabile il rispetto di obbligazioni ed istruzioni equipollenti a quelle previste nel presente </w:t>
      </w:r>
      <w:r>
        <w:rPr>
          <w:sz w:val="20"/>
          <w:szCs w:val="20"/>
        </w:rPr>
        <w:t>Contratto</w:t>
      </w:r>
      <w:r w:rsidRPr="00582142">
        <w:rPr>
          <w:sz w:val="20"/>
          <w:szCs w:val="20"/>
        </w:rPr>
        <w:t xml:space="preserve"> nella sua totalità, nonché la possibilità di effettuare audit;</w:t>
      </w:r>
    </w:p>
    <w:p w14:paraId="3E279975" w14:textId="7084B288" w:rsidR="00AE2CE2" w:rsidRPr="00062DBF" w:rsidRDefault="00AE2CE2" w:rsidP="00AE2CE2">
      <w:pPr>
        <w:numPr>
          <w:ilvl w:val="0"/>
          <w:numId w:val="7"/>
        </w:numPr>
        <w:spacing w:after="200" w:line="276" w:lineRule="auto"/>
        <w:jc w:val="both"/>
        <w:rPr>
          <w:sz w:val="20"/>
          <w:szCs w:val="20"/>
        </w:rPr>
      </w:pPr>
      <w:r w:rsidRPr="00582142">
        <w:rPr>
          <w:sz w:val="20"/>
          <w:szCs w:val="20"/>
        </w:rPr>
        <w:lastRenderedPageBreak/>
        <w:t xml:space="preserve">rimarrà pienamente responsabile nei confronti del Titolare per il rispetto degli obblighi derivanti dal presente </w:t>
      </w:r>
      <w:r>
        <w:rPr>
          <w:sz w:val="20"/>
          <w:szCs w:val="20"/>
        </w:rPr>
        <w:t>Contratto</w:t>
      </w:r>
      <w:r w:rsidRPr="00582142">
        <w:rPr>
          <w:sz w:val="20"/>
          <w:szCs w:val="20"/>
        </w:rPr>
        <w:t xml:space="preserve"> per qualsiasi atto o omissione del Sub-responsabile che comporti una violazione degli stessi.</w:t>
      </w:r>
    </w:p>
    <w:p w14:paraId="2857C6EF" w14:textId="69D2A351" w:rsidR="00AE2CE2" w:rsidRPr="00AE2CE2" w:rsidRDefault="00AE2CE2" w:rsidP="00AE2CE2">
      <w:pPr>
        <w:pStyle w:val="Bodycopy"/>
        <w:spacing w:after="200" w:line="276" w:lineRule="auto"/>
        <w:jc w:val="both"/>
        <w:rPr>
          <w:rFonts w:asciiTheme="minorHAnsi" w:hAnsiTheme="minorHAnsi"/>
          <w:sz w:val="20"/>
          <w:szCs w:val="20"/>
          <w:lang w:val="it-IT"/>
        </w:rPr>
      </w:pPr>
      <w:r w:rsidRPr="009978B9">
        <w:rPr>
          <w:rFonts w:asciiTheme="minorHAnsi" w:hAnsiTheme="minorHAnsi"/>
          <w:sz w:val="20"/>
          <w:szCs w:val="20"/>
          <w:lang w:val="it-IT"/>
        </w:rPr>
        <w:t>Il Sub-appalto nel significato della presente disposizione, non include servizi ausiliari richiesti dal Responsabile del trattamento da terze parti per assisterli nell’esecuzione dell’appalto. Questi possono essere ad esempio servizi di telecomunicazione, manutenzione e supporto agli utenti (se non è possibile l’accesso ai dati personali da parte del Titolare del trattamento), la pulizia, il controllo o l’eliminazione dei dati multimediali. Tuttavia, il Sub-appalto relativo all’eliminazione di documenti/dati multimediali deve essere comunicato al Titolare del trattamento se l'attività principale del trattamento commissionato comporta l'eliminazione di documenti/ dati multimediali. Per salvaguardare la protezione e la sicurezza dei dati personali del Titolare del trattamento, anche quando i servizi ausiliari sono resi da terze parti, il Responsabile del trattamento comunque stipula accordi contrattuali adeguati e legittimi e intraprende attività di monitoraggio.</w:t>
      </w:r>
    </w:p>
    <w:p w14:paraId="2E87EA96" w14:textId="77777777" w:rsidR="00E53644" w:rsidRPr="00582142" w:rsidRDefault="00026B4E" w:rsidP="006C07DA">
      <w:pPr>
        <w:pStyle w:val="PLHeading1"/>
        <w:ind w:left="851" w:hanging="851"/>
        <w:jc w:val="both"/>
        <w:rPr>
          <w:sz w:val="20"/>
          <w:szCs w:val="20"/>
          <w:u w:val="single"/>
          <w:lang w:val="it-IT"/>
        </w:rPr>
      </w:pPr>
      <w:r w:rsidRPr="00582142">
        <w:rPr>
          <w:sz w:val="20"/>
          <w:szCs w:val="20"/>
          <w:u w:val="single"/>
          <w:lang w:val="it-IT"/>
        </w:rPr>
        <w:t xml:space="preserve">Responsabilità </w:t>
      </w:r>
    </w:p>
    <w:p w14:paraId="2F3F3BA8" w14:textId="7EDBFE22" w:rsidR="00686A62" w:rsidRPr="00582142" w:rsidRDefault="00EE36E7" w:rsidP="006C07DA">
      <w:pPr>
        <w:pStyle w:val="Bodycopy"/>
        <w:spacing w:after="200" w:line="276" w:lineRule="auto"/>
        <w:jc w:val="both"/>
        <w:rPr>
          <w:rFonts w:asciiTheme="minorHAnsi" w:hAnsiTheme="minorHAnsi"/>
          <w:color w:val="000000" w:themeColor="text1"/>
          <w:sz w:val="20"/>
          <w:szCs w:val="20"/>
          <w:lang w:val="it-IT"/>
        </w:rPr>
      </w:pPr>
      <w:r w:rsidRPr="001457CE">
        <w:rPr>
          <w:rFonts w:asciiTheme="minorHAnsi" w:hAnsiTheme="minorHAnsi"/>
          <w:sz w:val="20"/>
          <w:lang w:val="it-IT"/>
        </w:rPr>
        <w:t xml:space="preserve">Il </w:t>
      </w:r>
      <w:r>
        <w:rPr>
          <w:rFonts w:asciiTheme="minorHAnsi" w:hAnsiTheme="minorHAnsi"/>
          <w:sz w:val="20"/>
          <w:lang w:val="it-IT"/>
        </w:rPr>
        <w:t>Responsabile</w:t>
      </w:r>
      <w:r w:rsidRPr="001457CE">
        <w:rPr>
          <w:rFonts w:asciiTheme="minorHAnsi" w:hAnsiTheme="minorHAnsi"/>
          <w:sz w:val="20"/>
          <w:lang w:val="it-IT"/>
        </w:rPr>
        <w:t xml:space="preserve"> tiene indenne e manlevata </w:t>
      </w:r>
      <w:r>
        <w:rPr>
          <w:rFonts w:asciiTheme="minorHAnsi" w:hAnsiTheme="minorHAnsi"/>
          <w:sz w:val="20"/>
          <w:lang w:val="it-IT"/>
        </w:rPr>
        <w:t>il Titolare</w:t>
      </w:r>
      <w:r w:rsidRPr="001457CE">
        <w:rPr>
          <w:rFonts w:asciiTheme="minorHAnsi" w:hAnsiTheme="minorHAnsi"/>
          <w:sz w:val="20"/>
          <w:lang w:val="it-IT"/>
        </w:rPr>
        <w:t xml:space="preserve"> (e ciascuno dei </w:t>
      </w:r>
      <w:r w:rsidR="005061A5">
        <w:rPr>
          <w:rFonts w:asciiTheme="minorHAnsi" w:hAnsiTheme="minorHAnsi"/>
          <w:sz w:val="20"/>
          <w:lang w:val="it-IT"/>
        </w:rPr>
        <w:t>suoi</w:t>
      </w:r>
      <w:r w:rsidRPr="001457CE">
        <w:rPr>
          <w:rFonts w:asciiTheme="minorHAnsi" w:hAnsiTheme="minorHAnsi"/>
          <w:sz w:val="20"/>
          <w:lang w:val="it-IT"/>
        </w:rPr>
        <w:t xml:space="preserve"> rispettivi dipendenti e agenti) da ogni perdita, costo, spesa, multa e/o sanzione, danno e da ogni responsabilità di qualsiasi natura (sia essa prevedibile, contingente o meno) derivante </w:t>
      </w:r>
      <w:r>
        <w:rPr>
          <w:rFonts w:asciiTheme="minorHAnsi" w:hAnsiTheme="minorHAnsi"/>
          <w:sz w:val="20"/>
          <w:lang w:val="it-IT"/>
        </w:rPr>
        <w:t xml:space="preserve">da </w:t>
      </w:r>
      <w:r w:rsidRPr="001457CE">
        <w:rPr>
          <w:rFonts w:asciiTheme="minorHAnsi" w:hAnsiTheme="minorHAnsi"/>
          <w:sz w:val="20"/>
          <w:lang w:val="it-IT"/>
        </w:rPr>
        <w:t>o in connessione con</w:t>
      </w:r>
      <w:r>
        <w:rPr>
          <w:rFonts w:asciiTheme="minorHAnsi" w:hAnsiTheme="minorHAnsi"/>
          <w:sz w:val="20"/>
          <w:lang w:val="it-IT"/>
        </w:rPr>
        <w:t xml:space="preserve"> </w:t>
      </w:r>
      <w:r w:rsidRPr="001457CE">
        <w:rPr>
          <w:rFonts w:asciiTheme="minorHAnsi" w:hAnsiTheme="minorHAnsi"/>
          <w:sz w:val="20"/>
          <w:lang w:val="it-IT"/>
        </w:rPr>
        <w:t xml:space="preserve">una qualsiasi violazione da parte del </w:t>
      </w:r>
      <w:r>
        <w:rPr>
          <w:rFonts w:asciiTheme="minorHAnsi" w:hAnsiTheme="minorHAnsi"/>
          <w:sz w:val="20"/>
          <w:lang w:val="it-IT"/>
        </w:rPr>
        <w:t>Responsabile</w:t>
      </w:r>
      <w:r w:rsidRPr="001457CE">
        <w:rPr>
          <w:rFonts w:asciiTheme="minorHAnsi" w:hAnsiTheme="minorHAnsi"/>
          <w:sz w:val="20"/>
          <w:lang w:val="it-IT"/>
        </w:rPr>
        <w:t xml:space="preserve"> </w:t>
      </w:r>
      <w:r>
        <w:rPr>
          <w:rFonts w:asciiTheme="minorHAnsi" w:hAnsiTheme="minorHAnsi"/>
          <w:sz w:val="20"/>
          <w:lang w:val="it-IT"/>
        </w:rPr>
        <w:t xml:space="preserve">degli obblighi della Normativa applicabile o </w:t>
      </w:r>
      <w:r w:rsidRPr="001457CE">
        <w:rPr>
          <w:rFonts w:asciiTheme="minorHAnsi" w:hAnsiTheme="minorHAnsi"/>
          <w:sz w:val="20"/>
          <w:lang w:val="it-IT"/>
        </w:rPr>
        <w:t>delle disposizioni contenute nel</w:t>
      </w:r>
      <w:r>
        <w:rPr>
          <w:rFonts w:asciiTheme="minorHAnsi" w:hAnsiTheme="minorHAnsi"/>
          <w:sz w:val="20"/>
          <w:lang w:val="it-IT"/>
        </w:rPr>
        <w:t>la</w:t>
      </w:r>
      <w:r w:rsidRPr="001457CE">
        <w:rPr>
          <w:rFonts w:asciiTheme="minorHAnsi" w:hAnsiTheme="minorHAnsi"/>
          <w:sz w:val="20"/>
          <w:lang w:val="it-IT"/>
        </w:rPr>
        <w:t xml:space="preserve"> presente </w:t>
      </w:r>
      <w:r>
        <w:rPr>
          <w:rFonts w:asciiTheme="minorHAnsi" w:hAnsiTheme="minorHAnsi"/>
          <w:sz w:val="20"/>
          <w:lang w:val="it-IT"/>
        </w:rPr>
        <w:t>Nomina</w:t>
      </w:r>
      <w:r w:rsidRPr="001457CE">
        <w:rPr>
          <w:rFonts w:asciiTheme="minorHAnsi" w:hAnsiTheme="minorHAnsi"/>
          <w:sz w:val="20"/>
          <w:lang w:val="it-IT"/>
        </w:rPr>
        <w:t xml:space="preserve">. In particolare, il </w:t>
      </w:r>
      <w:r>
        <w:rPr>
          <w:rFonts w:asciiTheme="minorHAnsi" w:hAnsiTheme="minorHAnsi"/>
          <w:sz w:val="20"/>
          <w:lang w:val="it-IT"/>
        </w:rPr>
        <w:t>Responsabile</w:t>
      </w:r>
      <w:r w:rsidRPr="001457CE">
        <w:rPr>
          <w:rFonts w:asciiTheme="minorHAnsi" w:hAnsiTheme="minorHAnsi"/>
          <w:sz w:val="20"/>
          <w:lang w:val="it-IT"/>
        </w:rPr>
        <w:t xml:space="preserve"> tiene indenne </w:t>
      </w:r>
      <w:r>
        <w:rPr>
          <w:rFonts w:asciiTheme="minorHAnsi" w:hAnsiTheme="minorHAnsi"/>
          <w:sz w:val="20"/>
          <w:lang w:val="it-IT"/>
        </w:rPr>
        <w:t>il Titolare</w:t>
      </w:r>
      <w:r w:rsidRPr="001457CE">
        <w:rPr>
          <w:rFonts w:asciiTheme="minorHAnsi" w:hAnsiTheme="minorHAnsi"/>
          <w:sz w:val="20"/>
          <w:lang w:val="it-IT"/>
        </w:rPr>
        <w:t xml:space="preserve"> da qualsiasi perdita derivante: (a) da qualsiasi violazione (i) dei termini del</w:t>
      </w:r>
      <w:r>
        <w:rPr>
          <w:rFonts w:asciiTheme="minorHAnsi" w:hAnsiTheme="minorHAnsi"/>
          <w:sz w:val="20"/>
          <w:lang w:val="it-IT"/>
        </w:rPr>
        <w:t>la</w:t>
      </w:r>
      <w:r w:rsidRPr="001457CE">
        <w:rPr>
          <w:rFonts w:asciiTheme="minorHAnsi" w:hAnsiTheme="minorHAnsi"/>
          <w:sz w:val="20"/>
          <w:lang w:val="it-IT"/>
        </w:rPr>
        <w:t xml:space="preserve"> presente </w:t>
      </w:r>
      <w:r>
        <w:rPr>
          <w:rFonts w:asciiTheme="minorHAnsi" w:hAnsiTheme="minorHAnsi"/>
          <w:sz w:val="20"/>
          <w:lang w:val="it-IT"/>
        </w:rPr>
        <w:t>Nomina</w:t>
      </w:r>
      <w:r w:rsidRPr="001457CE">
        <w:rPr>
          <w:rFonts w:asciiTheme="minorHAnsi" w:hAnsiTheme="minorHAnsi"/>
          <w:sz w:val="20"/>
          <w:lang w:val="it-IT"/>
        </w:rPr>
        <w:t xml:space="preserve"> o (ii) della </w:t>
      </w:r>
      <w:r>
        <w:rPr>
          <w:rFonts w:asciiTheme="minorHAnsi" w:hAnsiTheme="minorHAnsi"/>
          <w:sz w:val="20"/>
          <w:lang w:val="it-IT"/>
        </w:rPr>
        <w:t>Normativa</w:t>
      </w:r>
      <w:r w:rsidRPr="001457CE">
        <w:rPr>
          <w:rFonts w:asciiTheme="minorHAnsi" w:hAnsiTheme="minorHAnsi"/>
          <w:sz w:val="20"/>
          <w:lang w:val="it-IT"/>
        </w:rPr>
        <w:t xml:space="preserve"> </w:t>
      </w:r>
      <w:r>
        <w:rPr>
          <w:rFonts w:asciiTheme="minorHAnsi" w:hAnsiTheme="minorHAnsi"/>
          <w:sz w:val="20"/>
          <w:lang w:val="it-IT"/>
        </w:rPr>
        <w:t>a</w:t>
      </w:r>
      <w:r w:rsidRPr="001457CE">
        <w:rPr>
          <w:rFonts w:asciiTheme="minorHAnsi" w:hAnsiTheme="minorHAnsi"/>
          <w:sz w:val="20"/>
          <w:lang w:val="it-IT"/>
        </w:rPr>
        <w:t>pplicabile, anche da parte di ogni Sub-</w:t>
      </w:r>
      <w:r>
        <w:rPr>
          <w:rFonts w:asciiTheme="minorHAnsi" w:hAnsiTheme="minorHAnsi"/>
          <w:sz w:val="20"/>
          <w:lang w:val="it-IT"/>
        </w:rPr>
        <w:t>Responsabile</w:t>
      </w:r>
      <w:r w:rsidRPr="001457CE">
        <w:rPr>
          <w:rFonts w:asciiTheme="minorHAnsi" w:hAnsiTheme="minorHAnsi"/>
          <w:sz w:val="20"/>
          <w:lang w:val="it-IT"/>
        </w:rPr>
        <w:t xml:space="preserve"> di cui si avvale; o (b) dalla subfornitura o all’esternalizzazione di qualsiasi Trattamento affidato a terzi soggetti</w:t>
      </w:r>
      <w:r w:rsidR="00D13B60" w:rsidRPr="00582142">
        <w:rPr>
          <w:rFonts w:asciiTheme="minorHAnsi" w:hAnsiTheme="minorHAnsi"/>
          <w:color w:val="000000" w:themeColor="text1"/>
          <w:sz w:val="20"/>
          <w:szCs w:val="20"/>
          <w:lang w:val="it-IT"/>
        </w:rPr>
        <w:t>.</w:t>
      </w:r>
    </w:p>
    <w:p w14:paraId="27E07A98" w14:textId="77777777" w:rsidR="00E53644" w:rsidRPr="00AE2CE2" w:rsidRDefault="00CA6618" w:rsidP="00AE2CE2">
      <w:pPr>
        <w:pStyle w:val="PLHeading1"/>
        <w:rPr>
          <w:sz w:val="20"/>
          <w:szCs w:val="20"/>
          <w:u w:val="single"/>
        </w:rPr>
      </w:pPr>
      <w:r w:rsidRPr="00AE2CE2">
        <w:rPr>
          <w:sz w:val="20"/>
          <w:szCs w:val="20"/>
          <w:u w:val="single"/>
        </w:rPr>
        <w:t>Miscellanea</w:t>
      </w:r>
    </w:p>
    <w:p w14:paraId="69CBD589" w14:textId="553B38A3" w:rsidR="00F60A9D" w:rsidRPr="00713203" w:rsidRDefault="00F60A9D" w:rsidP="00F60A9D">
      <w:pPr>
        <w:pStyle w:val="PLHeading2"/>
        <w:numPr>
          <w:ilvl w:val="0"/>
          <w:numId w:val="0"/>
        </w:numPr>
        <w:jc w:val="both"/>
        <w:rPr>
          <w:sz w:val="20"/>
          <w:szCs w:val="20"/>
          <w:lang w:val="it-IT"/>
        </w:rPr>
      </w:pPr>
      <w:r w:rsidRPr="00713203">
        <w:rPr>
          <w:sz w:val="20"/>
          <w:szCs w:val="20"/>
          <w:lang w:val="it-IT"/>
        </w:rPr>
        <w:t xml:space="preserve">I dati </w:t>
      </w:r>
      <w:r w:rsidR="0046071C">
        <w:rPr>
          <w:sz w:val="20"/>
          <w:szCs w:val="20"/>
          <w:lang w:val="it-IT"/>
        </w:rPr>
        <w:t xml:space="preserve">personali </w:t>
      </w:r>
      <w:r w:rsidRPr="00713203">
        <w:rPr>
          <w:sz w:val="20"/>
          <w:szCs w:val="20"/>
          <w:lang w:val="it-IT"/>
        </w:rPr>
        <w:t xml:space="preserve">devono essere trattati ed utilizzati esclusivamente nel territorio di uno Stato Membro dell’Unione Europea (EU) o di altro firmatario della presente Nomina </w:t>
      </w:r>
      <w:r w:rsidR="00BB5A5A" w:rsidRPr="00713203">
        <w:rPr>
          <w:sz w:val="20"/>
          <w:szCs w:val="20"/>
          <w:lang w:val="it-IT"/>
        </w:rPr>
        <w:t>nell’Area Economica Europea (AEE</w:t>
      </w:r>
      <w:r w:rsidRPr="00713203">
        <w:rPr>
          <w:sz w:val="20"/>
          <w:szCs w:val="20"/>
          <w:lang w:val="it-IT"/>
        </w:rPr>
        <w:t xml:space="preserve">). </w:t>
      </w:r>
    </w:p>
    <w:p w14:paraId="0FA0C730" w14:textId="6AF82214" w:rsidR="00D96A30" w:rsidRDefault="00D96A30" w:rsidP="006C07DA">
      <w:pPr>
        <w:pStyle w:val="PLHeading2"/>
        <w:numPr>
          <w:ilvl w:val="0"/>
          <w:numId w:val="0"/>
        </w:numPr>
        <w:jc w:val="both"/>
        <w:rPr>
          <w:sz w:val="20"/>
          <w:szCs w:val="20"/>
          <w:lang w:val="it-IT"/>
        </w:rPr>
      </w:pPr>
      <w:r>
        <w:rPr>
          <w:rFonts w:cs="Arial"/>
          <w:color w:val="000000" w:themeColor="text1"/>
          <w:sz w:val="20"/>
          <w:lang w:val="it-IT"/>
        </w:rPr>
        <w:t>I</w:t>
      </w:r>
      <w:r w:rsidRPr="003F0476">
        <w:rPr>
          <w:rFonts w:cs="Arial"/>
          <w:color w:val="000000" w:themeColor="text1"/>
          <w:sz w:val="20"/>
          <w:lang w:val="it-IT"/>
        </w:rPr>
        <w:t xml:space="preserve">l </w:t>
      </w:r>
      <w:r>
        <w:rPr>
          <w:rFonts w:cs="Arial"/>
          <w:color w:val="000000" w:themeColor="text1"/>
          <w:sz w:val="20"/>
          <w:lang w:val="it-IT"/>
        </w:rPr>
        <w:t>Responsabile</w:t>
      </w:r>
      <w:r w:rsidRPr="003F0476">
        <w:rPr>
          <w:rFonts w:cs="Arial"/>
          <w:color w:val="000000" w:themeColor="text1"/>
          <w:sz w:val="20"/>
          <w:lang w:val="it-IT"/>
        </w:rPr>
        <w:t xml:space="preserve"> non avrà diritto di rimborso delle eventuali spese che lo stesso potrebbe dover sostenere per essersi attenuto alle istruzioni impartite da </w:t>
      </w:r>
      <w:r>
        <w:rPr>
          <w:rFonts w:cs="Arial"/>
          <w:color w:val="000000" w:themeColor="text1"/>
          <w:sz w:val="20"/>
          <w:lang w:val="it-IT"/>
        </w:rPr>
        <w:t>Titolare per lo svolgimento dell’Attività</w:t>
      </w:r>
      <w:r w:rsidRPr="003F0476">
        <w:rPr>
          <w:rFonts w:cs="Arial"/>
          <w:color w:val="000000" w:themeColor="text1"/>
          <w:sz w:val="20"/>
          <w:lang w:val="it-IT"/>
        </w:rPr>
        <w:t>, e/o di un qualsiasi altro s</w:t>
      </w:r>
      <w:r w:rsidR="00CB0255">
        <w:rPr>
          <w:rFonts w:cs="Arial"/>
          <w:color w:val="000000" w:themeColor="text1"/>
          <w:sz w:val="20"/>
          <w:lang w:val="it-IT"/>
        </w:rPr>
        <w:t>uo obbligo previsto dal</w:t>
      </w:r>
      <w:r w:rsidR="007C3D4E">
        <w:rPr>
          <w:rFonts w:cs="Arial"/>
          <w:color w:val="000000" w:themeColor="text1"/>
          <w:sz w:val="20"/>
          <w:lang w:val="it-IT"/>
        </w:rPr>
        <w:t>la Nomina</w:t>
      </w:r>
      <w:r>
        <w:rPr>
          <w:rFonts w:cs="Arial"/>
          <w:color w:val="000000" w:themeColor="text1"/>
          <w:sz w:val="20"/>
          <w:lang w:val="it-IT"/>
        </w:rPr>
        <w:t>.</w:t>
      </w:r>
    </w:p>
    <w:p w14:paraId="60F52C05" w14:textId="354B667A" w:rsidR="00EE36E7" w:rsidRPr="00202984" w:rsidRDefault="00202984" w:rsidP="00202984">
      <w:pPr>
        <w:pStyle w:val="PLHeading1"/>
        <w:rPr>
          <w:sz w:val="20"/>
          <w:szCs w:val="20"/>
          <w:lang w:val="it-IT"/>
        </w:rPr>
      </w:pPr>
      <w:r w:rsidRPr="00202984">
        <w:rPr>
          <w:sz w:val="20"/>
          <w:szCs w:val="20"/>
          <w:u w:val="single"/>
          <w:lang w:val="it-IT"/>
        </w:rPr>
        <w:t xml:space="preserve">Durata - </w:t>
      </w:r>
      <w:r w:rsidR="00CA6618" w:rsidRPr="00202984">
        <w:rPr>
          <w:sz w:val="20"/>
          <w:szCs w:val="20"/>
          <w:u w:val="single"/>
          <w:lang w:val="it-IT"/>
        </w:rPr>
        <w:t xml:space="preserve">Legge e foro competente </w:t>
      </w:r>
    </w:p>
    <w:p w14:paraId="04D9CC5C" w14:textId="0B45CF3D" w:rsidR="00202984" w:rsidRDefault="00202984" w:rsidP="006A21EE">
      <w:pPr>
        <w:pStyle w:val="PLHeading2"/>
        <w:numPr>
          <w:ilvl w:val="0"/>
          <w:numId w:val="0"/>
        </w:numPr>
        <w:jc w:val="both"/>
        <w:rPr>
          <w:sz w:val="20"/>
          <w:szCs w:val="20"/>
          <w:lang w:val="it-IT"/>
        </w:rPr>
      </w:pPr>
      <w:r>
        <w:rPr>
          <w:sz w:val="20"/>
          <w:szCs w:val="20"/>
          <w:lang w:val="it-IT"/>
        </w:rPr>
        <w:t>La Nomina decorre dalla data della sua sottoscrizione e rimarrà in vigore sino alla risoluzione oi scadenza del Contratto o cessazione dei servizi da eseguirsi in relazione all’Attività.</w:t>
      </w:r>
    </w:p>
    <w:p w14:paraId="32F64301" w14:textId="07E465C9" w:rsidR="003057DF" w:rsidRPr="003057DF" w:rsidRDefault="003057DF" w:rsidP="006A21EE">
      <w:pPr>
        <w:pStyle w:val="PLHeading2"/>
        <w:numPr>
          <w:ilvl w:val="0"/>
          <w:numId w:val="0"/>
        </w:numPr>
        <w:jc w:val="both"/>
        <w:rPr>
          <w:sz w:val="20"/>
          <w:szCs w:val="20"/>
          <w:lang w:val="it-IT"/>
        </w:rPr>
      </w:pPr>
      <w:r w:rsidRPr="003057DF">
        <w:rPr>
          <w:sz w:val="20"/>
          <w:szCs w:val="20"/>
          <w:lang w:val="it-IT"/>
        </w:rPr>
        <w:t xml:space="preserve">La presente </w:t>
      </w:r>
      <w:r w:rsidR="006117F5">
        <w:rPr>
          <w:sz w:val="20"/>
          <w:szCs w:val="20"/>
          <w:lang w:val="it-IT"/>
        </w:rPr>
        <w:t>N</w:t>
      </w:r>
      <w:r w:rsidRPr="003057DF">
        <w:rPr>
          <w:sz w:val="20"/>
          <w:szCs w:val="20"/>
          <w:lang w:val="it-IT"/>
        </w:rPr>
        <w:t xml:space="preserve">omina o qualsiasi reclamo, pretesa o rivendicazione derivante da essa o in relazione ai soggetti della presente </w:t>
      </w:r>
      <w:r w:rsidR="00832601">
        <w:rPr>
          <w:sz w:val="20"/>
          <w:szCs w:val="20"/>
          <w:lang w:val="it-IT"/>
        </w:rPr>
        <w:t>N</w:t>
      </w:r>
      <w:r w:rsidRPr="003057DF">
        <w:rPr>
          <w:sz w:val="20"/>
          <w:szCs w:val="20"/>
          <w:lang w:val="it-IT"/>
        </w:rPr>
        <w:t xml:space="preserve">omina deve esser governata dalla </w:t>
      </w:r>
      <w:r w:rsidRPr="002E28AB">
        <w:rPr>
          <w:sz w:val="20"/>
          <w:szCs w:val="20"/>
          <w:lang w:val="it-IT"/>
        </w:rPr>
        <w:t xml:space="preserve">Legge </w:t>
      </w:r>
      <w:r w:rsidR="002E28AB" w:rsidRPr="002E28AB">
        <w:rPr>
          <w:sz w:val="20"/>
          <w:szCs w:val="20"/>
          <w:lang w:val="it-IT"/>
        </w:rPr>
        <w:t>italiana</w:t>
      </w:r>
      <w:r w:rsidRPr="002E28AB">
        <w:rPr>
          <w:sz w:val="20"/>
          <w:szCs w:val="20"/>
          <w:lang w:val="it-IT"/>
        </w:rPr>
        <w:t>.</w:t>
      </w:r>
      <w:r w:rsidRPr="003057DF">
        <w:rPr>
          <w:sz w:val="20"/>
          <w:szCs w:val="20"/>
          <w:lang w:val="it-IT"/>
        </w:rPr>
        <w:t xml:space="preserve">  Si stabilisce la competenza esclusiva del Tribunale </w:t>
      </w:r>
      <w:r w:rsidRPr="008F1E67">
        <w:rPr>
          <w:sz w:val="20"/>
          <w:szCs w:val="20"/>
          <w:lang w:val="it-IT"/>
        </w:rPr>
        <w:t xml:space="preserve">di </w:t>
      </w:r>
      <w:r w:rsidR="005061A5" w:rsidRPr="008F1E67">
        <w:rPr>
          <w:sz w:val="20"/>
          <w:szCs w:val="20"/>
          <w:lang w:val="it-IT"/>
        </w:rPr>
        <w:t>Roma</w:t>
      </w:r>
      <w:r w:rsidRPr="003057DF">
        <w:rPr>
          <w:sz w:val="20"/>
          <w:szCs w:val="20"/>
          <w:lang w:val="it-IT"/>
        </w:rPr>
        <w:t xml:space="preserve"> per qualsiasi controversia derivante dalla presente </w:t>
      </w:r>
      <w:r w:rsidR="006A7A4B">
        <w:rPr>
          <w:sz w:val="20"/>
          <w:szCs w:val="20"/>
          <w:lang w:val="it-IT"/>
        </w:rPr>
        <w:t>N</w:t>
      </w:r>
      <w:r w:rsidRPr="003057DF">
        <w:rPr>
          <w:sz w:val="20"/>
          <w:szCs w:val="20"/>
          <w:lang w:val="it-IT"/>
        </w:rPr>
        <w:t xml:space="preserve">omina. </w:t>
      </w:r>
    </w:p>
    <w:p w14:paraId="2C754F90" w14:textId="77777777" w:rsidR="00CA6618" w:rsidRDefault="00CA6618" w:rsidP="006C07DA">
      <w:pPr>
        <w:pStyle w:val="PLHeading2"/>
        <w:numPr>
          <w:ilvl w:val="0"/>
          <w:numId w:val="0"/>
        </w:numPr>
        <w:jc w:val="both"/>
        <w:rPr>
          <w:sz w:val="20"/>
          <w:szCs w:val="20"/>
          <w:lang w:val="it-IT"/>
        </w:rPr>
      </w:pPr>
    </w:p>
    <w:p w14:paraId="2B7A04C1" w14:textId="7F5FC688" w:rsidR="005D1ACC" w:rsidRPr="00582142" w:rsidRDefault="005D1ACC" w:rsidP="006C07DA">
      <w:pPr>
        <w:pStyle w:val="PLHeading2"/>
        <w:numPr>
          <w:ilvl w:val="0"/>
          <w:numId w:val="0"/>
        </w:numPr>
        <w:jc w:val="both"/>
        <w:rPr>
          <w:sz w:val="20"/>
          <w:szCs w:val="20"/>
          <w:lang w:val="it-IT"/>
        </w:rPr>
      </w:pPr>
      <w:r w:rsidRPr="00582142">
        <w:rPr>
          <w:sz w:val="20"/>
          <w:szCs w:val="20"/>
          <w:lang w:val="it-IT"/>
        </w:rPr>
        <w:t xml:space="preserve">Le parti stabiliscono le seguenti persone di contatto per l’esecuzione della </w:t>
      </w:r>
      <w:r w:rsidR="00EF5059">
        <w:rPr>
          <w:sz w:val="20"/>
          <w:szCs w:val="20"/>
          <w:lang w:val="it-IT"/>
        </w:rPr>
        <w:t>N</w:t>
      </w:r>
      <w:r w:rsidRPr="00582142">
        <w:rPr>
          <w:sz w:val="20"/>
          <w:szCs w:val="20"/>
          <w:lang w:val="it-IT"/>
        </w:rPr>
        <w:t>omina:</w:t>
      </w:r>
    </w:p>
    <w:p w14:paraId="031537DC" w14:textId="790BC7D9" w:rsidR="005D1ACC" w:rsidRPr="00DF4E5C" w:rsidRDefault="005D1ACC" w:rsidP="006C07DA">
      <w:pPr>
        <w:pStyle w:val="PLHeading2"/>
        <w:numPr>
          <w:ilvl w:val="0"/>
          <w:numId w:val="0"/>
        </w:numPr>
        <w:jc w:val="both"/>
        <w:rPr>
          <w:sz w:val="20"/>
          <w:szCs w:val="20"/>
          <w:lang w:val="it-IT"/>
        </w:rPr>
      </w:pPr>
      <w:r w:rsidRPr="00646E69">
        <w:rPr>
          <w:sz w:val="20"/>
          <w:szCs w:val="20"/>
          <w:lang w:val="it-IT"/>
        </w:rPr>
        <w:t>Per il Titolare del Trattamento:</w:t>
      </w:r>
      <w:r w:rsidR="0098633E" w:rsidRPr="00646E69">
        <w:rPr>
          <w:sz w:val="20"/>
          <w:szCs w:val="20"/>
          <w:lang w:val="it-IT"/>
        </w:rPr>
        <w:t xml:space="preserve"> </w:t>
      </w:r>
      <w:r w:rsidR="00594481">
        <w:rPr>
          <w:sz w:val="20"/>
          <w:szCs w:val="20"/>
          <w:lang w:val="it-IT"/>
        </w:rPr>
        <w:t>__________</w:t>
      </w:r>
    </w:p>
    <w:p w14:paraId="600C9AEF" w14:textId="54E33225" w:rsidR="005D1ACC" w:rsidRPr="00582142" w:rsidRDefault="005D1ACC" w:rsidP="006C07DA">
      <w:pPr>
        <w:pStyle w:val="PLHeading2"/>
        <w:numPr>
          <w:ilvl w:val="0"/>
          <w:numId w:val="0"/>
        </w:numPr>
        <w:jc w:val="both"/>
        <w:rPr>
          <w:sz w:val="20"/>
          <w:szCs w:val="20"/>
          <w:lang w:val="it-IT"/>
        </w:rPr>
      </w:pPr>
      <w:r w:rsidRPr="00C639E0">
        <w:rPr>
          <w:sz w:val="20"/>
          <w:szCs w:val="20"/>
          <w:lang w:val="it-IT"/>
        </w:rPr>
        <w:t xml:space="preserve">Per il </w:t>
      </w:r>
      <w:r w:rsidR="00594481">
        <w:rPr>
          <w:sz w:val="20"/>
          <w:szCs w:val="20"/>
          <w:lang w:val="it-IT"/>
        </w:rPr>
        <w:t>Responsabile del Trattamento: ____________</w:t>
      </w:r>
    </w:p>
    <w:p w14:paraId="5EA09C84" w14:textId="77777777" w:rsidR="005D1ACC" w:rsidRPr="00582142" w:rsidRDefault="005D1ACC" w:rsidP="006C07DA">
      <w:pPr>
        <w:pStyle w:val="PLHeading2"/>
        <w:numPr>
          <w:ilvl w:val="0"/>
          <w:numId w:val="0"/>
        </w:numPr>
        <w:jc w:val="both"/>
        <w:rPr>
          <w:sz w:val="20"/>
          <w:szCs w:val="20"/>
          <w:lang w:val="it-IT"/>
        </w:rPr>
      </w:pPr>
      <w:r w:rsidRPr="00582142">
        <w:rPr>
          <w:sz w:val="20"/>
          <w:szCs w:val="20"/>
          <w:lang w:val="it-IT"/>
        </w:rPr>
        <w:lastRenderedPageBreak/>
        <w:t xml:space="preserve">Qualsiasi modifica relativa le sopramenzionate persone o la responsabilità delle persone di contatto deve essere immediatamente notificata all’altra parte. </w:t>
      </w:r>
    </w:p>
    <w:p w14:paraId="52A14EB1" w14:textId="77777777" w:rsidR="00026B4E" w:rsidRPr="00582142" w:rsidRDefault="00026B4E" w:rsidP="007B159A">
      <w:pPr>
        <w:pStyle w:val="Bodycopy"/>
        <w:spacing w:after="200" w:line="276" w:lineRule="auto"/>
        <w:jc w:val="center"/>
        <w:rPr>
          <w:rFonts w:asciiTheme="minorHAnsi" w:hAnsiTheme="minorHAnsi"/>
          <w:sz w:val="20"/>
          <w:szCs w:val="20"/>
          <w:lang w:val="it-IT"/>
        </w:rPr>
      </w:pPr>
      <w:r w:rsidRPr="00582142">
        <w:rPr>
          <w:rFonts w:asciiTheme="minorHAnsi" w:hAnsiTheme="minorHAnsi"/>
          <w:sz w:val="20"/>
          <w:szCs w:val="20"/>
          <w:lang w:val="it-IT"/>
        </w:rPr>
        <w:t>***</w:t>
      </w:r>
    </w:p>
    <w:p w14:paraId="1154B4DF" w14:textId="77777777" w:rsidR="00026B4E" w:rsidRPr="00582142" w:rsidRDefault="00026B4E" w:rsidP="006C07DA">
      <w:pPr>
        <w:pStyle w:val="Bodycopy"/>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Sottoscrivendo la presente Nomina per accettazione, il Responsabile dichiara di aver compiutamente e analiticamente esaminato i trattamenti gestiti dalla Società e di averli trovati non in contrasto con le disposizioni de</w:t>
      </w:r>
      <w:r w:rsidR="00CC6C58" w:rsidRPr="00582142">
        <w:rPr>
          <w:rFonts w:asciiTheme="minorHAnsi" w:hAnsiTheme="minorHAnsi"/>
          <w:sz w:val="20"/>
          <w:szCs w:val="20"/>
          <w:lang w:val="it-IT"/>
        </w:rPr>
        <w:t>lla Normativa applicabile.</w:t>
      </w:r>
      <w:r w:rsidRPr="00582142">
        <w:rPr>
          <w:rFonts w:asciiTheme="minorHAnsi" w:hAnsiTheme="minorHAnsi"/>
          <w:sz w:val="20"/>
          <w:szCs w:val="20"/>
          <w:lang w:val="it-IT"/>
        </w:rPr>
        <w:t xml:space="preserve"> </w:t>
      </w:r>
    </w:p>
    <w:p w14:paraId="79AB76F2" w14:textId="77777777" w:rsidR="00026B4E" w:rsidRPr="00582142" w:rsidRDefault="00026B4E" w:rsidP="006C07DA">
      <w:pPr>
        <w:pStyle w:val="Bodycopy"/>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 xml:space="preserve">In particolare, il Responsabile dichiara di aver verificato che le finalità e le modalità di tali trattamenti sono legittimi e tali il Responsabile s'impegna a mantenerli nel tempo nell'espletamento delle proprie </w:t>
      </w:r>
      <w:r w:rsidR="001F10D3" w:rsidRPr="00582142">
        <w:rPr>
          <w:rFonts w:asciiTheme="minorHAnsi" w:hAnsiTheme="minorHAnsi"/>
          <w:sz w:val="20"/>
          <w:szCs w:val="20"/>
          <w:lang w:val="it-IT"/>
        </w:rPr>
        <w:t>attività</w:t>
      </w:r>
      <w:r w:rsidRPr="00582142">
        <w:rPr>
          <w:rFonts w:asciiTheme="minorHAnsi" w:hAnsiTheme="minorHAnsi"/>
          <w:sz w:val="20"/>
          <w:szCs w:val="20"/>
          <w:lang w:val="it-IT"/>
        </w:rPr>
        <w:t>.</w:t>
      </w:r>
    </w:p>
    <w:p w14:paraId="64F10EE8" w14:textId="77777777" w:rsidR="00D13B60" w:rsidRPr="00582142" w:rsidRDefault="00D13B60" w:rsidP="006C07DA">
      <w:pPr>
        <w:pStyle w:val="Bodycopy"/>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Distinti Saluti,</w:t>
      </w:r>
    </w:p>
    <w:p w14:paraId="0ED5BEEA" w14:textId="77777777" w:rsidR="00D13B60" w:rsidRPr="00582142" w:rsidRDefault="00BF25F7" w:rsidP="006C07DA">
      <w:pPr>
        <w:pStyle w:val="Bodycopy"/>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I</w:t>
      </w:r>
      <w:r w:rsidR="00D13B60" w:rsidRPr="00582142">
        <w:rPr>
          <w:rFonts w:asciiTheme="minorHAnsi" w:hAnsiTheme="minorHAnsi"/>
          <w:sz w:val="20"/>
          <w:szCs w:val="20"/>
          <w:lang w:val="it-IT"/>
        </w:rPr>
        <w:t>l Titolare del Trattamento</w:t>
      </w:r>
    </w:p>
    <w:p w14:paraId="665C49B7" w14:textId="77777777" w:rsidR="00DF4E5C" w:rsidRPr="00582142" w:rsidRDefault="00DF4E5C" w:rsidP="00DF4E5C">
      <w:pPr>
        <w:pStyle w:val="Bodycopy"/>
        <w:spacing w:after="200" w:line="276" w:lineRule="auto"/>
        <w:jc w:val="both"/>
        <w:rPr>
          <w:rFonts w:asciiTheme="minorHAnsi" w:hAnsiTheme="minorHAnsi"/>
          <w:sz w:val="20"/>
          <w:szCs w:val="20"/>
          <w:lang w:val="it-IT"/>
        </w:rPr>
      </w:pPr>
      <w:r w:rsidRPr="00C639E0">
        <w:rPr>
          <w:rFonts w:asciiTheme="minorHAnsi" w:hAnsiTheme="minorHAnsi"/>
          <w:sz w:val="20"/>
          <w:szCs w:val="20"/>
          <w:lang w:val="it-IT"/>
        </w:rPr>
        <w:t>_______________________</w:t>
      </w:r>
      <w:r w:rsidRPr="00582142">
        <w:rPr>
          <w:rFonts w:asciiTheme="minorHAnsi" w:hAnsiTheme="minorHAnsi"/>
          <w:sz w:val="20"/>
          <w:szCs w:val="20"/>
          <w:lang w:val="it-IT"/>
        </w:rPr>
        <w:t xml:space="preserve"> </w:t>
      </w:r>
    </w:p>
    <w:p w14:paraId="2D8D088E" w14:textId="77777777" w:rsidR="00AE2CE2" w:rsidRPr="00582142" w:rsidRDefault="00AE2CE2" w:rsidP="006C07DA">
      <w:pPr>
        <w:pStyle w:val="Bodycopy"/>
        <w:spacing w:after="200" w:line="276" w:lineRule="auto"/>
        <w:jc w:val="both"/>
        <w:rPr>
          <w:rFonts w:asciiTheme="minorHAnsi" w:hAnsiTheme="minorHAnsi"/>
          <w:sz w:val="20"/>
          <w:szCs w:val="20"/>
          <w:lang w:val="it-IT"/>
        </w:rPr>
      </w:pPr>
    </w:p>
    <w:p w14:paraId="6E1DFA24" w14:textId="77777777" w:rsidR="00D13B60" w:rsidRPr="00582142" w:rsidRDefault="00D13B60" w:rsidP="00C720D9">
      <w:pPr>
        <w:pStyle w:val="Bodycopy"/>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Il Responsabile, per conferma e accettazione</w:t>
      </w:r>
      <w:r w:rsidRPr="00582142">
        <w:rPr>
          <w:rFonts w:asciiTheme="minorHAnsi" w:hAnsiTheme="minorHAnsi"/>
          <w:sz w:val="20"/>
          <w:szCs w:val="20"/>
          <w:lang w:val="it-IT"/>
        </w:rPr>
        <w:tab/>
      </w:r>
      <w:r w:rsidRPr="00582142">
        <w:rPr>
          <w:rFonts w:asciiTheme="minorHAnsi" w:hAnsiTheme="minorHAnsi"/>
          <w:sz w:val="20"/>
          <w:szCs w:val="20"/>
          <w:lang w:val="it-IT"/>
        </w:rPr>
        <w:tab/>
      </w:r>
    </w:p>
    <w:p w14:paraId="0F121C3C" w14:textId="77777777" w:rsidR="00D13B60" w:rsidRPr="00582142" w:rsidRDefault="00D13B60" w:rsidP="006C07DA">
      <w:pPr>
        <w:pStyle w:val="Bodycopy"/>
        <w:spacing w:after="200" w:line="276" w:lineRule="auto"/>
        <w:jc w:val="both"/>
        <w:rPr>
          <w:rFonts w:asciiTheme="minorHAnsi" w:hAnsiTheme="minorHAnsi"/>
          <w:sz w:val="20"/>
          <w:szCs w:val="20"/>
          <w:lang w:val="it-IT"/>
        </w:rPr>
      </w:pPr>
      <w:r w:rsidRPr="00582142">
        <w:rPr>
          <w:rFonts w:asciiTheme="minorHAnsi" w:hAnsiTheme="minorHAnsi"/>
          <w:sz w:val="20"/>
          <w:szCs w:val="20"/>
          <w:lang w:val="it-IT"/>
        </w:rPr>
        <w:t xml:space="preserve">_______________________ </w:t>
      </w:r>
    </w:p>
    <w:p w14:paraId="44D1E5AA" w14:textId="2DC1FCF7" w:rsidR="00D13B60" w:rsidRDefault="00C720D9" w:rsidP="00C720D9">
      <w:pPr>
        <w:pStyle w:val="Bodycopy"/>
        <w:spacing w:after="200" w:line="276" w:lineRule="auto"/>
        <w:jc w:val="center"/>
        <w:rPr>
          <w:rFonts w:asciiTheme="minorHAnsi" w:hAnsiTheme="minorHAnsi"/>
          <w:sz w:val="20"/>
          <w:szCs w:val="20"/>
          <w:lang w:val="it-IT"/>
        </w:rPr>
      </w:pPr>
      <w:r>
        <w:rPr>
          <w:rFonts w:asciiTheme="minorHAnsi" w:hAnsiTheme="minorHAnsi"/>
          <w:sz w:val="20"/>
          <w:szCs w:val="20"/>
          <w:lang w:val="it-IT"/>
        </w:rPr>
        <w:t>***</w:t>
      </w:r>
    </w:p>
    <w:p w14:paraId="57128209" w14:textId="1454EEC8" w:rsidR="00C720D9" w:rsidRPr="008C3CA3" w:rsidRDefault="00C720D9" w:rsidP="008C3CA3">
      <w:pPr>
        <w:pStyle w:val="Bodycopy"/>
        <w:spacing w:after="200" w:line="276" w:lineRule="auto"/>
        <w:jc w:val="both"/>
        <w:rPr>
          <w:sz w:val="20"/>
          <w:szCs w:val="20"/>
          <w:lang w:val="it-IT"/>
        </w:rPr>
      </w:pPr>
      <w:r>
        <w:rPr>
          <w:rFonts w:asciiTheme="minorHAnsi" w:hAnsiTheme="minorHAnsi"/>
          <w:sz w:val="20"/>
          <w:szCs w:val="20"/>
          <w:lang w:val="it-IT"/>
        </w:rPr>
        <w:t>Allegato</w:t>
      </w:r>
      <w:r w:rsidR="008C3CA3">
        <w:rPr>
          <w:rFonts w:asciiTheme="minorHAnsi" w:hAnsiTheme="minorHAnsi"/>
          <w:sz w:val="20"/>
          <w:szCs w:val="20"/>
          <w:lang w:val="it-IT"/>
        </w:rPr>
        <w:t xml:space="preserve"> 1: </w:t>
      </w:r>
      <w:r>
        <w:rPr>
          <w:rFonts w:asciiTheme="minorHAnsi" w:hAnsiTheme="minorHAnsi"/>
          <w:sz w:val="20"/>
          <w:szCs w:val="20"/>
          <w:lang w:val="it-IT"/>
        </w:rPr>
        <w:t>Elenco dei Sub-Responsabili</w:t>
      </w:r>
      <w:bookmarkStart w:id="2" w:name="_Toc441490939"/>
      <w:bookmarkStart w:id="3" w:name="_Toc477062584"/>
      <w:bookmarkStart w:id="4" w:name="_Toc477080144"/>
      <w:bookmarkStart w:id="5" w:name="_Toc485456138"/>
      <w:bookmarkStart w:id="6" w:name="_Ref486395782"/>
      <w:bookmarkStart w:id="7" w:name="_Toc500495975"/>
      <w:bookmarkStart w:id="8" w:name="_Toc512923300"/>
      <w:bookmarkStart w:id="9" w:name="_Toc526937790"/>
      <w:bookmarkStart w:id="10" w:name="_Toc528396795"/>
      <w:bookmarkStart w:id="11" w:name="_Toc532189535"/>
      <w:bookmarkStart w:id="12" w:name="_Toc129584888"/>
      <w:bookmarkStart w:id="13" w:name="_Toc23221343"/>
      <w:bookmarkStart w:id="14" w:name="_Toc42327417"/>
      <w:bookmarkStart w:id="15" w:name="_Toc53245850"/>
      <w:bookmarkStart w:id="16" w:name="_Toc5402504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8C3CA3">
        <w:rPr>
          <w:rFonts w:asciiTheme="minorHAnsi" w:hAnsiTheme="minorHAnsi"/>
          <w:sz w:val="20"/>
          <w:szCs w:val="20"/>
          <w:lang w:val="it-IT"/>
        </w:rPr>
        <w:t xml:space="preserve"> autorizzati</w:t>
      </w:r>
      <w:r w:rsidRPr="008C3CA3">
        <w:rPr>
          <w:sz w:val="20"/>
          <w:szCs w:val="20"/>
          <w:lang w:val="it-IT"/>
        </w:rPr>
        <w:br w:type="page"/>
      </w:r>
    </w:p>
    <w:p w14:paraId="080EBB33" w14:textId="75E3B749" w:rsidR="00C720D9" w:rsidRDefault="00C720D9" w:rsidP="00C720D9">
      <w:pPr>
        <w:pStyle w:val="Bodycopy"/>
        <w:spacing w:after="200" w:line="276" w:lineRule="auto"/>
        <w:jc w:val="center"/>
        <w:rPr>
          <w:rFonts w:asciiTheme="minorHAnsi" w:hAnsiTheme="minorHAnsi"/>
          <w:b/>
          <w:sz w:val="20"/>
          <w:szCs w:val="20"/>
          <w:lang w:val="it-IT"/>
        </w:rPr>
      </w:pPr>
      <w:r>
        <w:rPr>
          <w:rFonts w:asciiTheme="minorHAnsi" w:hAnsiTheme="minorHAnsi"/>
          <w:b/>
          <w:sz w:val="20"/>
          <w:szCs w:val="20"/>
          <w:lang w:val="it-IT"/>
        </w:rPr>
        <w:lastRenderedPageBreak/>
        <w:t>ALLEGATO 1</w:t>
      </w:r>
    </w:p>
    <w:p w14:paraId="37F5E33B" w14:textId="2953CB97" w:rsidR="00C720D9" w:rsidRPr="00582142" w:rsidRDefault="00C720D9" w:rsidP="00C720D9">
      <w:pPr>
        <w:tabs>
          <w:tab w:val="left" w:pos="3780"/>
        </w:tabs>
        <w:spacing w:after="200" w:line="276" w:lineRule="auto"/>
        <w:jc w:val="both"/>
        <w:rPr>
          <w:b/>
          <w:sz w:val="20"/>
          <w:szCs w:val="20"/>
        </w:rPr>
      </w:pPr>
      <w:r w:rsidRPr="00584AA6">
        <w:rPr>
          <w:b/>
        </w:rPr>
        <w:t xml:space="preserve">Elenco dei Sub-responsabili autorizzati </w:t>
      </w:r>
    </w:p>
    <w:p w14:paraId="6F1B184F" w14:textId="77777777" w:rsidR="00C720D9" w:rsidRPr="00582142" w:rsidRDefault="00C720D9" w:rsidP="00C720D9">
      <w:pPr>
        <w:spacing w:after="200" w:line="276" w:lineRule="auto"/>
        <w:ind w:left="720"/>
        <w:jc w:val="both"/>
        <w:rPr>
          <w:b/>
          <w:sz w:val="20"/>
          <w:szCs w:val="20"/>
        </w:rPr>
      </w:pPr>
    </w:p>
    <w:tbl>
      <w:tblPr>
        <w:tblStyle w:val="Grigliatabella"/>
        <w:tblW w:w="0" w:type="auto"/>
        <w:tblInd w:w="720" w:type="dxa"/>
        <w:tblLook w:val="04A0" w:firstRow="1" w:lastRow="0" w:firstColumn="1" w:lastColumn="0" w:noHBand="0" w:noVBand="1"/>
      </w:tblPr>
      <w:tblGrid>
        <w:gridCol w:w="2976"/>
        <w:gridCol w:w="2966"/>
        <w:gridCol w:w="2966"/>
      </w:tblGrid>
      <w:tr w:rsidR="00C720D9" w:rsidRPr="00582142" w14:paraId="68EA7202" w14:textId="77777777" w:rsidTr="0065212C">
        <w:tc>
          <w:tcPr>
            <w:tcW w:w="3672" w:type="dxa"/>
          </w:tcPr>
          <w:p w14:paraId="7D8092A5" w14:textId="77777777" w:rsidR="00C720D9" w:rsidRPr="00582142" w:rsidRDefault="00C720D9" w:rsidP="0065212C">
            <w:pPr>
              <w:spacing w:before="0" w:after="200" w:line="276" w:lineRule="auto"/>
              <w:rPr>
                <w:b/>
                <w:sz w:val="20"/>
                <w:szCs w:val="20"/>
              </w:rPr>
            </w:pPr>
            <w:r w:rsidRPr="00582142">
              <w:rPr>
                <w:b/>
                <w:sz w:val="20"/>
                <w:szCs w:val="20"/>
              </w:rPr>
              <w:t xml:space="preserve">Sub-responsabile </w:t>
            </w:r>
          </w:p>
        </w:tc>
        <w:tc>
          <w:tcPr>
            <w:tcW w:w="3672" w:type="dxa"/>
          </w:tcPr>
          <w:p w14:paraId="4886BF33" w14:textId="77777777" w:rsidR="00C720D9" w:rsidRPr="00582142" w:rsidRDefault="00C720D9" w:rsidP="0065212C">
            <w:pPr>
              <w:spacing w:before="0" w:after="200" w:line="276" w:lineRule="auto"/>
              <w:rPr>
                <w:b/>
                <w:sz w:val="20"/>
                <w:szCs w:val="20"/>
              </w:rPr>
            </w:pPr>
            <w:r w:rsidRPr="00582142">
              <w:rPr>
                <w:b/>
                <w:sz w:val="20"/>
                <w:szCs w:val="20"/>
              </w:rPr>
              <w:t>Sede e dati di contatto / Luogo del trattamento</w:t>
            </w:r>
          </w:p>
        </w:tc>
        <w:tc>
          <w:tcPr>
            <w:tcW w:w="3672" w:type="dxa"/>
          </w:tcPr>
          <w:p w14:paraId="7461D9B9" w14:textId="77777777" w:rsidR="00C720D9" w:rsidRPr="00582142" w:rsidRDefault="00C720D9" w:rsidP="0065212C">
            <w:pPr>
              <w:spacing w:before="0" w:after="200" w:line="276" w:lineRule="auto"/>
              <w:rPr>
                <w:b/>
                <w:sz w:val="20"/>
                <w:szCs w:val="20"/>
              </w:rPr>
            </w:pPr>
            <w:r w:rsidRPr="00582142">
              <w:rPr>
                <w:b/>
                <w:sz w:val="20"/>
                <w:szCs w:val="20"/>
              </w:rPr>
              <w:t>Attività di trattamento</w:t>
            </w:r>
          </w:p>
        </w:tc>
      </w:tr>
      <w:tr w:rsidR="00C720D9" w:rsidRPr="00582142" w14:paraId="309FF8A6" w14:textId="77777777" w:rsidTr="0065212C">
        <w:tc>
          <w:tcPr>
            <w:tcW w:w="3672" w:type="dxa"/>
          </w:tcPr>
          <w:p w14:paraId="0524B4D6" w14:textId="77777777" w:rsidR="00C720D9" w:rsidRPr="00582142" w:rsidRDefault="00C720D9" w:rsidP="0065212C">
            <w:pPr>
              <w:spacing w:before="0" w:after="200" w:line="276" w:lineRule="auto"/>
              <w:rPr>
                <w:b/>
                <w:sz w:val="20"/>
                <w:szCs w:val="20"/>
              </w:rPr>
            </w:pPr>
          </w:p>
        </w:tc>
        <w:tc>
          <w:tcPr>
            <w:tcW w:w="3672" w:type="dxa"/>
          </w:tcPr>
          <w:p w14:paraId="6C3A1DC0" w14:textId="77777777" w:rsidR="00C720D9" w:rsidRPr="00582142" w:rsidRDefault="00C720D9" w:rsidP="0065212C">
            <w:pPr>
              <w:spacing w:before="0" w:after="200" w:line="276" w:lineRule="auto"/>
              <w:rPr>
                <w:b/>
                <w:sz w:val="20"/>
                <w:szCs w:val="20"/>
              </w:rPr>
            </w:pPr>
          </w:p>
        </w:tc>
        <w:tc>
          <w:tcPr>
            <w:tcW w:w="3672" w:type="dxa"/>
          </w:tcPr>
          <w:p w14:paraId="0C944ECE" w14:textId="77777777" w:rsidR="00C720D9" w:rsidRPr="00582142" w:rsidRDefault="00C720D9" w:rsidP="0065212C">
            <w:pPr>
              <w:spacing w:before="0" w:after="200" w:line="276" w:lineRule="auto"/>
              <w:rPr>
                <w:b/>
                <w:sz w:val="20"/>
                <w:szCs w:val="20"/>
              </w:rPr>
            </w:pPr>
          </w:p>
        </w:tc>
      </w:tr>
      <w:tr w:rsidR="00C720D9" w:rsidRPr="00582142" w14:paraId="00508E75" w14:textId="77777777" w:rsidTr="0065212C">
        <w:tc>
          <w:tcPr>
            <w:tcW w:w="3672" w:type="dxa"/>
          </w:tcPr>
          <w:p w14:paraId="0412BA8C" w14:textId="77777777" w:rsidR="00C720D9" w:rsidRPr="00582142" w:rsidRDefault="00C720D9" w:rsidP="0065212C">
            <w:pPr>
              <w:spacing w:before="0" w:after="200" w:line="276" w:lineRule="auto"/>
              <w:rPr>
                <w:b/>
                <w:sz w:val="20"/>
                <w:szCs w:val="20"/>
              </w:rPr>
            </w:pPr>
          </w:p>
        </w:tc>
        <w:tc>
          <w:tcPr>
            <w:tcW w:w="3672" w:type="dxa"/>
          </w:tcPr>
          <w:p w14:paraId="5D8B2FD9" w14:textId="77777777" w:rsidR="00C720D9" w:rsidRPr="00582142" w:rsidRDefault="00C720D9" w:rsidP="0065212C">
            <w:pPr>
              <w:spacing w:before="0" w:after="200" w:line="276" w:lineRule="auto"/>
              <w:rPr>
                <w:b/>
                <w:sz w:val="20"/>
                <w:szCs w:val="20"/>
              </w:rPr>
            </w:pPr>
          </w:p>
        </w:tc>
        <w:tc>
          <w:tcPr>
            <w:tcW w:w="3672" w:type="dxa"/>
          </w:tcPr>
          <w:p w14:paraId="3FB7915E" w14:textId="77777777" w:rsidR="00C720D9" w:rsidRPr="00582142" w:rsidRDefault="00C720D9" w:rsidP="0065212C">
            <w:pPr>
              <w:spacing w:before="0" w:after="200" w:line="276" w:lineRule="auto"/>
              <w:rPr>
                <w:b/>
                <w:sz w:val="20"/>
                <w:szCs w:val="20"/>
              </w:rPr>
            </w:pPr>
          </w:p>
        </w:tc>
      </w:tr>
    </w:tbl>
    <w:p w14:paraId="3BFB6F9E" w14:textId="77777777" w:rsidR="00C720D9" w:rsidRPr="00C720D9" w:rsidRDefault="00C720D9" w:rsidP="00C720D9">
      <w:pPr>
        <w:pStyle w:val="Bodycopy"/>
        <w:spacing w:after="200" w:line="276" w:lineRule="auto"/>
        <w:jc w:val="center"/>
        <w:rPr>
          <w:rFonts w:asciiTheme="minorHAnsi" w:hAnsiTheme="minorHAnsi"/>
          <w:b/>
          <w:sz w:val="20"/>
          <w:szCs w:val="20"/>
          <w:lang w:val="it-IT"/>
        </w:rPr>
      </w:pPr>
    </w:p>
    <w:sectPr w:rsidR="00C720D9" w:rsidRPr="00C720D9" w:rsidSect="008B4BAB">
      <w:headerReference w:type="default" r:id="rId10"/>
      <w:footerReference w:type="default" r:id="rId11"/>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F707F" w16cid:durableId="207699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7AFC2" w14:textId="77777777" w:rsidR="00DD58A8" w:rsidRDefault="00DD58A8" w:rsidP="00DD7949">
      <w:pPr>
        <w:spacing w:after="0" w:line="240" w:lineRule="auto"/>
      </w:pPr>
      <w:r>
        <w:separator/>
      </w:r>
    </w:p>
  </w:endnote>
  <w:endnote w:type="continuationSeparator" w:id="0">
    <w:p w14:paraId="76F1DAE2" w14:textId="77777777" w:rsidR="00DD58A8" w:rsidRDefault="00DD58A8" w:rsidP="00DD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charset w:val="00"/>
    <w:family w:val="auto"/>
    <w:pitch w:val="default"/>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BMW Group Light">
    <w:altName w:val="Times New Roman"/>
    <w:charset w:val="00"/>
    <w:family w:val="auto"/>
    <w:pitch w:val="variable"/>
    <w:sig w:usb0="00000001" w:usb1="9000004A" w:usb2="00000008" w:usb3="00000000" w:csb0="0000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793974"/>
      <w:docPartObj>
        <w:docPartGallery w:val="Page Numbers (Bottom of Page)"/>
        <w:docPartUnique/>
      </w:docPartObj>
    </w:sdtPr>
    <w:sdtEndPr/>
    <w:sdtContent>
      <w:p w14:paraId="11951BBE" w14:textId="133D01D9" w:rsidR="001018AC" w:rsidRDefault="001018AC">
        <w:pPr>
          <w:pStyle w:val="Pidipagina"/>
          <w:jc w:val="right"/>
        </w:pPr>
        <w:r>
          <w:fldChar w:fldCharType="begin"/>
        </w:r>
        <w:r>
          <w:instrText>PAGE   \* MERGEFORMAT</w:instrText>
        </w:r>
        <w:r>
          <w:fldChar w:fldCharType="separate"/>
        </w:r>
        <w:r w:rsidR="00A6658D">
          <w:rPr>
            <w:noProof/>
          </w:rPr>
          <w:t>1</w:t>
        </w:r>
        <w:r>
          <w:rPr>
            <w:noProof/>
          </w:rPr>
          <w:fldChar w:fldCharType="end"/>
        </w:r>
      </w:p>
    </w:sdtContent>
  </w:sdt>
  <w:p w14:paraId="2055FFC6" w14:textId="77777777" w:rsidR="001018AC" w:rsidRDefault="001018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DC78C" w14:textId="77777777" w:rsidR="00DD58A8" w:rsidRDefault="00DD58A8" w:rsidP="00DD7949">
      <w:pPr>
        <w:spacing w:after="0" w:line="240" w:lineRule="auto"/>
      </w:pPr>
      <w:r>
        <w:separator/>
      </w:r>
    </w:p>
  </w:footnote>
  <w:footnote w:type="continuationSeparator" w:id="0">
    <w:p w14:paraId="2952D62B" w14:textId="77777777" w:rsidR="00DD58A8" w:rsidRDefault="00DD58A8" w:rsidP="00DD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A9A44" w14:textId="5DAC25EC" w:rsidR="001F0BD1" w:rsidRPr="008F1E67" w:rsidRDefault="008F1E67" w:rsidP="008F1E67">
    <w:pPr>
      <w:pStyle w:val="Intestazione"/>
    </w:pPr>
    <w:r>
      <w:rPr>
        <w:noProof/>
        <w:color w:val="C0C0C0"/>
        <w:sz w:val="14"/>
        <w:lang w:eastAsia="it-IT"/>
      </w:rPr>
      <w:drawing>
        <wp:inline distT="0" distB="0" distL="0" distR="0" wp14:anchorId="3037B46A" wp14:editId="64110CA4">
          <wp:extent cx="2013585" cy="1021715"/>
          <wp:effectExtent l="19050" t="0" r="5715" b="0"/>
          <wp:docPr id="2" name="Immagine 2"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
                  <pic:cNvPicPr>
                    <a:picLocks noChangeAspect="1" noChangeArrowheads="1"/>
                  </pic:cNvPicPr>
                </pic:nvPicPr>
                <pic:blipFill>
                  <a:blip r:embed="rId1"/>
                  <a:srcRect/>
                  <a:stretch>
                    <a:fillRect/>
                  </a:stretch>
                </pic:blipFill>
                <pic:spPr bwMode="auto">
                  <a:xfrm>
                    <a:off x="0" y="0"/>
                    <a:ext cx="2013585" cy="10217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851" w:firstLine="0"/>
      </w:pPr>
    </w:lvl>
    <w:lvl w:ilvl="2">
      <w:start w:val="1"/>
      <w:numFmt w:val="decimal"/>
      <w:lvlText w:val=".%2.%3"/>
      <w:lvlJc w:val="left"/>
      <w:pPr>
        <w:tabs>
          <w:tab w:val="num" w:pos="1211"/>
        </w:tabs>
        <w:ind w:left="851" w:firstLine="0"/>
      </w:pPr>
    </w:lvl>
    <w:lvl w:ilvl="3">
      <w:start w:val="1"/>
      <w:numFmt w:val="decimal"/>
      <w:lvlText w:val="15.5.%4"/>
      <w:lvlJc w:val="left"/>
      <w:pPr>
        <w:tabs>
          <w:tab w:val="num" w:pos="2422"/>
        </w:tabs>
        <w:ind w:left="1702" w:firstLine="0"/>
      </w:pPr>
      <w:rPr>
        <w:rFonts w:ascii="Arial" w:hAnsi="Arial"/>
        <w:b w:val="0"/>
        <w:i w:val="0"/>
        <w:sz w:val="20"/>
        <w:szCs w:val="20"/>
      </w:rPr>
    </w:lvl>
    <w:lvl w:ilvl="4">
      <w:start w:val="1"/>
      <w:numFmt w:val="none"/>
      <w:lvlText w:val="15.5.1.1"/>
      <w:lvlJc w:val="left"/>
      <w:pPr>
        <w:tabs>
          <w:tab w:val="num" w:pos="3632"/>
        </w:tabs>
        <w:ind w:left="2552" w:firstLine="0"/>
      </w:pPr>
      <w:rPr>
        <w:rFonts w:ascii="Arial" w:hAnsi="Arial"/>
        <w:b w:val="0"/>
        <w:i w:val="0"/>
        <w:sz w:val="22"/>
      </w:rPr>
    </w:lvl>
    <w:lvl w:ilvl="5">
      <w:start w:val="1"/>
      <w:numFmt w:val="decimal"/>
      <w:lvlText w:val="()%6"/>
      <w:lvlJc w:val="left"/>
      <w:pPr>
        <w:tabs>
          <w:tab w:val="num" w:pos="3763"/>
        </w:tabs>
        <w:ind w:left="3403"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F"/>
    <w:multiLevelType w:val="multilevel"/>
    <w:tmpl w:val="9EE2AE1A"/>
    <w:lvl w:ilvl="0">
      <w:start w:val="1"/>
      <w:numFmt w:val="decimal"/>
      <w:pStyle w:val="numbered2"/>
      <w:lvlText w:val="%1."/>
      <w:lvlJc w:val="left"/>
      <w:pPr>
        <w:tabs>
          <w:tab w:val="num" w:pos="720"/>
        </w:tabs>
        <w:ind w:left="720" w:hanging="720"/>
      </w:pPr>
      <w:rPr>
        <w:rFonts w:ascii="Arial Bold" w:hAnsi="Arial Bold" w:hint="default"/>
        <w:b/>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55"/>
        </w:tabs>
        <w:ind w:left="1855" w:hanging="720"/>
      </w:pPr>
      <w:rPr>
        <w:rFonts w:ascii="Arial" w:hAnsi="Arial"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2520" w:hanging="1080"/>
      </w:pPr>
      <w:rPr>
        <w:rFonts w:ascii="Arial" w:hAnsi="Arial"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00"/>
        </w:tabs>
        <w:ind w:left="3600" w:hanging="1080"/>
      </w:pPr>
      <w:rPr>
        <w:rFonts w:ascii="Arial" w:hAnsi="Arial"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040"/>
        </w:tabs>
        <w:ind w:left="5040" w:hanging="1440"/>
      </w:pPr>
      <w:rPr>
        <w:rFonts w:ascii="Arial" w:hAnsi="Arial" w:hint="default"/>
        <w:b w:val="0"/>
        <w:i w:val="0"/>
        <w:caps w:val="0"/>
        <w:smallCaps w:val="0"/>
        <w:strike w:val="0"/>
        <w:dstrike w:val="0"/>
        <w:vanish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3" w15:restartNumberingAfterBreak="0">
    <w:nsid w:val="039926A4"/>
    <w:multiLevelType w:val="multilevel"/>
    <w:tmpl w:val="5E2AF4F6"/>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lang w:val="it-I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260" w:hanging="72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4" w15:restartNumberingAfterBreak="0">
    <w:nsid w:val="04E62B65"/>
    <w:multiLevelType w:val="hybridMultilevel"/>
    <w:tmpl w:val="72CEB914"/>
    <w:lvl w:ilvl="0" w:tplc="D7D0C322">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907193"/>
    <w:multiLevelType w:val="multilevel"/>
    <w:tmpl w:val="F9E205A0"/>
    <w:lvl w:ilvl="0">
      <w:start w:val="1"/>
      <w:numFmt w:val="lowerLetter"/>
      <w:lvlText w:val="%1."/>
      <w:lvlJc w:val="left"/>
      <w:pPr>
        <w:ind w:left="360" w:hanging="360"/>
      </w:pPr>
      <w:rPr>
        <w:rFonts w:asciiTheme="minorHAnsi" w:hAnsiTheme="minorHAnsi" w:cstheme="minorHAnsi" w:hint="default"/>
        <w:b/>
        <w:i w:val="0"/>
        <w:sz w:val="20"/>
        <w:szCs w:val="2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EA71CC"/>
    <w:multiLevelType w:val="hybridMultilevel"/>
    <w:tmpl w:val="839803A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B423D4"/>
    <w:multiLevelType w:val="hybridMultilevel"/>
    <w:tmpl w:val="55D8C4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336CD0"/>
    <w:multiLevelType w:val="hybridMultilevel"/>
    <w:tmpl w:val="638A34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B92EE8"/>
    <w:multiLevelType w:val="hybridMultilevel"/>
    <w:tmpl w:val="01324768"/>
    <w:lvl w:ilvl="0" w:tplc="04100001">
      <w:start w:val="1"/>
      <w:numFmt w:val="bullet"/>
      <w:lvlText w:val=""/>
      <w:lvlJc w:val="left"/>
      <w:pPr>
        <w:ind w:left="819" w:hanging="360"/>
      </w:pPr>
      <w:rPr>
        <w:rFonts w:ascii="Symbol" w:hAnsi="Symbol" w:hint="default"/>
      </w:rPr>
    </w:lvl>
    <w:lvl w:ilvl="1" w:tplc="04100003" w:tentative="1">
      <w:start w:val="1"/>
      <w:numFmt w:val="bullet"/>
      <w:lvlText w:val="o"/>
      <w:lvlJc w:val="left"/>
      <w:pPr>
        <w:ind w:left="1539" w:hanging="360"/>
      </w:pPr>
      <w:rPr>
        <w:rFonts w:ascii="Courier New" w:hAnsi="Courier New" w:cs="Courier New" w:hint="default"/>
      </w:rPr>
    </w:lvl>
    <w:lvl w:ilvl="2" w:tplc="04100005" w:tentative="1">
      <w:start w:val="1"/>
      <w:numFmt w:val="bullet"/>
      <w:lvlText w:val=""/>
      <w:lvlJc w:val="left"/>
      <w:pPr>
        <w:ind w:left="2259" w:hanging="360"/>
      </w:pPr>
      <w:rPr>
        <w:rFonts w:ascii="Wingdings" w:hAnsi="Wingdings" w:hint="default"/>
      </w:rPr>
    </w:lvl>
    <w:lvl w:ilvl="3" w:tplc="04100001" w:tentative="1">
      <w:start w:val="1"/>
      <w:numFmt w:val="bullet"/>
      <w:lvlText w:val=""/>
      <w:lvlJc w:val="left"/>
      <w:pPr>
        <w:ind w:left="2979" w:hanging="360"/>
      </w:pPr>
      <w:rPr>
        <w:rFonts w:ascii="Symbol" w:hAnsi="Symbol" w:hint="default"/>
      </w:rPr>
    </w:lvl>
    <w:lvl w:ilvl="4" w:tplc="04100003" w:tentative="1">
      <w:start w:val="1"/>
      <w:numFmt w:val="bullet"/>
      <w:lvlText w:val="o"/>
      <w:lvlJc w:val="left"/>
      <w:pPr>
        <w:ind w:left="3699" w:hanging="360"/>
      </w:pPr>
      <w:rPr>
        <w:rFonts w:ascii="Courier New" w:hAnsi="Courier New" w:cs="Courier New" w:hint="default"/>
      </w:rPr>
    </w:lvl>
    <w:lvl w:ilvl="5" w:tplc="04100005" w:tentative="1">
      <w:start w:val="1"/>
      <w:numFmt w:val="bullet"/>
      <w:lvlText w:val=""/>
      <w:lvlJc w:val="left"/>
      <w:pPr>
        <w:ind w:left="4419" w:hanging="360"/>
      </w:pPr>
      <w:rPr>
        <w:rFonts w:ascii="Wingdings" w:hAnsi="Wingdings" w:hint="default"/>
      </w:rPr>
    </w:lvl>
    <w:lvl w:ilvl="6" w:tplc="04100001" w:tentative="1">
      <w:start w:val="1"/>
      <w:numFmt w:val="bullet"/>
      <w:lvlText w:val=""/>
      <w:lvlJc w:val="left"/>
      <w:pPr>
        <w:ind w:left="5139" w:hanging="360"/>
      </w:pPr>
      <w:rPr>
        <w:rFonts w:ascii="Symbol" w:hAnsi="Symbol" w:hint="default"/>
      </w:rPr>
    </w:lvl>
    <w:lvl w:ilvl="7" w:tplc="04100003" w:tentative="1">
      <w:start w:val="1"/>
      <w:numFmt w:val="bullet"/>
      <w:lvlText w:val="o"/>
      <w:lvlJc w:val="left"/>
      <w:pPr>
        <w:ind w:left="5859" w:hanging="360"/>
      </w:pPr>
      <w:rPr>
        <w:rFonts w:ascii="Courier New" w:hAnsi="Courier New" w:cs="Courier New" w:hint="default"/>
      </w:rPr>
    </w:lvl>
    <w:lvl w:ilvl="8" w:tplc="04100005" w:tentative="1">
      <w:start w:val="1"/>
      <w:numFmt w:val="bullet"/>
      <w:lvlText w:val=""/>
      <w:lvlJc w:val="left"/>
      <w:pPr>
        <w:ind w:left="6579" w:hanging="360"/>
      </w:pPr>
      <w:rPr>
        <w:rFonts w:ascii="Wingdings" w:hAnsi="Wingdings" w:hint="default"/>
      </w:rPr>
    </w:lvl>
  </w:abstractNum>
  <w:abstractNum w:abstractNumId="10" w15:restartNumberingAfterBreak="0">
    <w:nsid w:val="252772D6"/>
    <w:multiLevelType w:val="hybridMultilevel"/>
    <w:tmpl w:val="839803A4"/>
    <w:lvl w:ilvl="0" w:tplc="0410000F">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9B0009"/>
    <w:multiLevelType w:val="hybridMultilevel"/>
    <w:tmpl w:val="C91E3922"/>
    <w:lvl w:ilvl="0" w:tplc="02BE7404">
      <w:start w:val="1"/>
      <w:numFmt w:val="lowerRoman"/>
      <w:lvlText w:val="(%1)"/>
      <w:lvlJc w:val="left"/>
      <w:pPr>
        <w:ind w:left="1152" w:hanging="360"/>
      </w:pPr>
      <w:rPr>
        <w:rFonts w:ascii="Calibri" w:eastAsia="Calibri" w:hAnsi="Calibri" w:cs="Times New Roman"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94040DB"/>
    <w:multiLevelType w:val="hybridMultilevel"/>
    <w:tmpl w:val="F54265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8085979"/>
    <w:multiLevelType w:val="multilevel"/>
    <w:tmpl w:val="84042586"/>
    <w:lvl w:ilvl="0">
      <w:start w:val="1"/>
      <w:numFmt w:val="lowerRoman"/>
      <w:lvlText w:val="(%1)"/>
      <w:lvlJc w:val="left"/>
      <w:pPr>
        <w:ind w:left="1416" w:firstLine="0"/>
      </w:pPr>
      <w:rPr>
        <w:rFonts w:ascii="Calibri" w:eastAsia="Calibri" w:hAnsi="Calibri" w:cs="Times New Roman" w:hint="default"/>
        <w:b w:val="0"/>
      </w:rPr>
    </w:lvl>
    <w:lvl w:ilvl="1">
      <w:start w:val="1"/>
      <w:numFmt w:val="none"/>
      <w:suff w:val="nothing"/>
      <w:lvlText w:val=""/>
      <w:lvlJc w:val="left"/>
      <w:pPr>
        <w:ind w:left="1416" w:firstLine="0"/>
      </w:pPr>
      <w:rPr>
        <w:rFonts w:hint="default"/>
      </w:rPr>
    </w:lvl>
    <w:lvl w:ilvl="2">
      <w:start w:val="1"/>
      <w:numFmt w:val="none"/>
      <w:suff w:val="nothing"/>
      <w:lvlText w:val=""/>
      <w:lvlJc w:val="left"/>
      <w:pPr>
        <w:ind w:left="1416" w:firstLine="0"/>
      </w:pPr>
      <w:rPr>
        <w:rFonts w:hint="default"/>
      </w:rPr>
    </w:lvl>
    <w:lvl w:ilvl="3">
      <w:start w:val="1"/>
      <w:numFmt w:val="none"/>
      <w:suff w:val="nothing"/>
      <w:lvlText w:val=""/>
      <w:lvlJc w:val="left"/>
      <w:pPr>
        <w:ind w:left="2210" w:firstLine="0"/>
      </w:pPr>
      <w:rPr>
        <w:rFonts w:hint="default"/>
      </w:rPr>
    </w:lvl>
    <w:lvl w:ilvl="4">
      <w:start w:val="1"/>
      <w:numFmt w:val="none"/>
      <w:suff w:val="nothing"/>
      <w:lvlText w:val=""/>
      <w:lvlJc w:val="left"/>
      <w:pPr>
        <w:ind w:left="3003" w:firstLine="0"/>
      </w:pPr>
      <w:rPr>
        <w:rFonts w:hint="default"/>
      </w:rPr>
    </w:lvl>
    <w:lvl w:ilvl="5">
      <w:start w:val="1"/>
      <w:numFmt w:val="none"/>
      <w:suff w:val="nothing"/>
      <w:lvlText w:val=""/>
      <w:lvlJc w:val="left"/>
      <w:pPr>
        <w:ind w:left="3797" w:firstLine="0"/>
      </w:pPr>
      <w:rPr>
        <w:rFonts w:hint="default"/>
      </w:rPr>
    </w:lvl>
    <w:lvl w:ilvl="6">
      <w:start w:val="1"/>
      <w:numFmt w:val="none"/>
      <w:suff w:val="nothing"/>
      <w:lvlText w:val=""/>
      <w:lvlJc w:val="left"/>
      <w:pPr>
        <w:ind w:left="4591" w:firstLine="0"/>
      </w:pPr>
      <w:rPr>
        <w:rFonts w:hint="default"/>
      </w:rPr>
    </w:lvl>
    <w:lvl w:ilvl="7">
      <w:start w:val="1"/>
      <w:numFmt w:val="none"/>
      <w:suff w:val="nothing"/>
      <w:lvlText w:val=""/>
      <w:lvlJc w:val="left"/>
      <w:pPr>
        <w:ind w:left="5385" w:firstLine="0"/>
      </w:pPr>
      <w:rPr>
        <w:rFonts w:hint="default"/>
      </w:rPr>
    </w:lvl>
    <w:lvl w:ilvl="8">
      <w:start w:val="1"/>
      <w:numFmt w:val="none"/>
      <w:suff w:val="nothing"/>
      <w:lvlText w:val=""/>
      <w:lvlJc w:val="left"/>
      <w:pPr>
        <w:ind w:left="6179" w:firstLine="0"/>
      </w:pPr>
      <w:rPr>
        <w:rFonts w:hint="default"/>
      </w:rPr>
    </w:lvl>
  </w:abstractNum>
  <w:abstractNum w:abstractNumId="14" w15:restartNumberingAfterBreak="0">
    <w:nsid w:val="385978A5"/>
    <w:multiLevelType w:val="hybridMultilevel"/>
    <w:tmpl w:val="C91E3922"/>
    <w:lvl w:ilvl="0" w:tplc="02BE7404">
      <w:start w:val="1"/>
      <w:numFmt w:val="lowerRoman"/>
      <w:lvlText w:val="(%1)"/>
      <w:lvlJc w:val="left"/>
      <w:pPr>
        <w:ind w:left="1152" w:hanging="360"/>
      </w:pPr>
      <w:rPr>
        <w:rFonts w:ascii="Calibri" w:eastAsia="Calibri" w:hAnsi="Calibri" w:cs="Times New Roman"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96921F2"/>
    <w:multiLevelType w:val="hybridMultilevel"/>
    <w:tmpl w:val="7804C5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B84C4A"/>
    <w:multiLevelType w:val="multilevel"/>
    <w:tmpl w:val="8466A992"/>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7" w15:restartNumberingAfterBreak="0">
    <w:nsid w:val="427C62D7"/>
    <w:multiLevelType w:val="hybridMultilevel"/>
    <w:tmpl w:val="DFC628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D02B0"/>
    <w:multiLevelType w:val="multilevel"/>
    <w:tmpl w:val="88D6F416"/>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90C5E"/>
    <w:multiLevelType w:val="hybridMultilevel"/>
    <w:tmpl w:val="23A4CE4A"/>
    <w:lvl w:ilvl="0" w:tplc="04100017">
      <w:start w:val="1"/>
      <w:numFmt w:val="lowerLetter"/>
      <w:lvlText w:val="%1)"/>
      <w:lvlJc w:val="left"/>
      <w:pPr>
        <w:ind w:left="1080" w:hanging="360"/>
      </w:pPr>
      <w:rPr>
        <w:rFont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9AC1BB0"/>
    <w:multiLevelType w:val="hybridMultilevel"/>
    <w:tmpl w:val="EEE42C90"/>
    <w:lvl w:ilvl="0" w:tplc="3C6AFA74">
      <w:start w:val="1"/>
      <w:numFmt w:val="lowerLetter"/>
      <w:lvlText w:val="%1)"/>
      <w:lvlJc w:val="left"/>
      <w:pPr>
        <w:ind w:left="1154" w:hanging="360"/>
      </w:pPr>
      <w:rPr>
        <w:rFonts w:ascii="Calibri" w:hAnsi="Calibri" w:hint="default"/>
        <w:sz w:val="22"/>
      </w:rPr>
    </w:lvl>
    <w:lvl w:ilvl="1" w:tplc="04100019" w:tentative="1">
      <w:start w:val="1"/>
      <w:numFmt w:val="lowerLetter"/>
      <w:lvlText w:val="%2."/>
      <w:lvlJc w:val="left"/>
      <w:pPr>
        <w:ind w:left="1874" w:hanging="360"/>
      </w:pPr>
    </w:lvl>
    <w:lvl w:ilvl="2" w:tplc="0410001B" w:tentative="1">
      <w:start w:val="1"/>
      <w:numFmt w:val="lowerRoman"/>
      <w:lvlText w:val="%3."/>
      <w:lvlJc w:val="right"/>
      <w:pPr>
        <w:ind w:left="2594" w:hanging="180"/>
      </w:pPr>
    </w:lvl>
    <w:lvl w:ilvl="3" w:tplc="0410000F" w:tentative="1">
      <w:start w:val="1"/>
      <w:numFmt w:val="decimal"/>
      <w:lvlText w:val="%4."/>
      <w:lvlJc w:val="left"/>
      <w:pPr>
        <w:ind w:left="3314" w:hanging="360"/>
      </w:pPr>
    </w:lvl>
    <w:lvl w:ilvl="4" w:tplc="04100019" w:tentative="1">
      <w:start w:val="1"/>
      <w:numFmt w:val="lowerLetter"/>
      <w:lvlText w:val="%5."/>
      <w:lvlJc w:val="left"/>
      <w:pPr>
        <w:ind w:left="4034" w:hanging="360"/>
      </w:pPr>
    </w:lvl>
    <w:lvl w:ilvl="5" w:tplc="0410001B" w:tentative="1">
      <w:start w:val="1"/>
      <w:numFmt w:val="lowerRoman"/>
      <w:lvlText w:val="%6."/>
      <w:lvlJc w:val="right"/>
      <w:pPr>
        <w:ind w:left="4754" w:hanging="180"/>
      </w:pPr>
    </w:lvl>
    <w:lvl w:ilvl="6" w:tplc="0410000F" w:tentative="1">
      <w:start w:val="1"/>
      <w:numFmt w:val="decimal"/>
      <w:lvlText w:val="%7."/>
      <w:lvlJc w:val="left"/>
      <w:pPr>
        <w:ind w:left="5474" w:hanging="360"/>
      </w:pPr>
    </w:lvl>
    <w:lvl w:ilvl="7" w:tplc="04100019" w:tentative="1">
      <w:start w:val="1"/>
      <w:numFmt w:val="lowerLetter"/>
      <w:lvlText w:val="%8."/>
      <w:lvlJc w:val="left"/>
      <w:pPr>
        <w:ind w:left="6194" w:hanging="360"/>
      </w:pPr>
    </w:lvl>
    <w:lvl w:ilvl="8" w:tplc="0410001B" w:tentative="1">
      <w:start w:val="1"/>
      <w:numFmt w:val="lowerRoman"/>
      <w:lvlText w:val="%9."/>
      <w:lvlJc w:val="right"/>
      <w:pPr>
        <w:ind w:left="6914" w:hanging="180"/>
      </w:pPr>
    </w:lvl>
  </w:abstractNum>
  <w:abstractNum w:abstractNumId="21" w15:restartNumberingAfterBreak="0">
    <w:nsid w:val="4A7667E8"/>
    <w:multiLevelType w:val="hybridMultilevel"/>
    <w:tmpl w:val="037C2F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C10A7E"/>
    <w:multiLevelType w:val="multilevel"/>
    <w:tmpl w:val="4EF20BFC"/>
    <w:lvl w:ilvl="0">
      <w:start w:val="1"/>
      <w:numFmt w:val="decimal"/>
      <w:lvlText w:val="%1."/>
      <w:lvlJc w:val="left"/>
      <w:pPr>
        <w:ind w:left="794"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23" w15:restartNumberingAfterBreak="0">
    <w:nsid w:val="4BCB77E0"/>
    <w:multiLevelType w:val="hybridMultilevel"/>
    <w:tmpl w:val="19960C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044F8B"/>
    <w:multiLevelType w:val="multilevel"/>
    <w:tmpl w:val="ECBEC34A"/>
    <w:lvl w:ilvl="0">
      <w:start w:val="1"/>
      <w:numFmt w:val="decimal"/>
      <w:pStyle w:val="PLHeading1"/>
      <w:lvlText w:val="%1."/>
      <w:lvlJc w:val="left"/>
      <w:pPr>
        <w:ind w:left="360" w:hanging="360"/>
      </w:pPr>
      <w:rPr>
        <w:sz w:val="20"/>
        <w:szCs w:val="20"/>
      </w:r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bullet"/>
      <w:pStyle w:val="PLHeading3"/>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42C9E"/>
    <w:multiLevelType w:val="hybridMultilevel"/>
    <w:tmpl w:val="2B828B64"/>
    <w:lvl w:ilvl="0" w:tplc="1592F8FA">
      <w:start w:val="1"/>
      <w:numFmt w:val="decimal"/>
      <w:lvlText w:val="%1."/>
      <w:lvlJc w:val="left"/>
      <w:pPr>
        <w:ind w:left="720" w:hanging="360"/>
      </w:pPr>
      <w:rPr>
        <w:rFonts w:cstheme="minorBidi"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CD7B17"/>
    <w:multiLevelType w:val="hybridMultilevel"/>
    <w:tmpl w:val="7084D33C"/>
    <w:lvl w:ilvl="0" w:tplc="13C6E840">
      <w:start w:val="1"/>
      <w:numFmt w:val="lowerLetter"/>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7" w15:restartNumberingAfterBreak="0">
    <w:nsid w:val="56E31A07"/>
    <w:multiLevelType w:val="hybridMultilevel"/>
    <w:tmpl w:val="269477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9630532"/>
    <w:multiLevelType w:val="multilevel"/>
    <w:tmpl w:val="1DF211AA"/>
    <w:lvl w:ilvl="0">
      <w:start w:val="1"/>
      <w:numFmt w:val="decimal"/>
      <w:pStyle w:val="Titolo1"/>
      <w:lvlText w:val="%1.0"/>
      <w:lvlJc w:val="left"/>
      <w:pPr>
        <w:tabs>
          <w:tab w:val="num" w:pos="1044"/>
        </w:tabs>
        <w:ind w:left="1044" w:hanging="864"/>
      </w:pPr>
      <w:rPr>
        <w:rFonts w:hint="default"/>
      </w:rPr>
    </w:lvl>
    <w:lvl w:ilvl="1">
      <w:start w:val="1"/>
      <w:numFmt w:val="decimal"/>
      <w:pStyle w:val="Titolo2"/>
      <w:lvlText w:val="%1.%2"/>
      <w:lvlJc w:val="left"/>
      <w:pPr>
        <w:tabs>
          <w:tab w:val="num" w:pos="1134"/>
        </w:tabs>
        <w:ind w:left="1134" w:hanging="864"/>
      </w:pPr>
      <w:rPr>
        <w:rFonts w:hint="default"/>
      </w:rPr>
    </w:lvl>
    <w:lvl w:ilvl="2">
      <w:start w:val="1"/>
      <w:numFmt w:val="decimal"/>
      <w:pStyle w:val="Titolo3"/>
      <w:lvlText w:val="%1.%2.%3"/>
      <w:lvlJc w:val="left"/>
      <w:pPr>
        <w:tabs>
          <w:tab w:val="num" w:pos="864"/>
        </w:tabs>
        <w:ind w:left="864" w:hanging="864"/>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Titolo7"/>
      <w:lvlText w:val="Appendice %7 "/>
      <w:lvlJc w:val="left"/>
      <w:pPr>
        <w:tabs>
          <w:tab w:val="num" w:pos="8951"/>
        </w:tabs>
        <w:ind w:left="8951" w:hanging="1296"/>
      </w:pPr>
      <w:rPr>
        <w:rFonts w:ascii="Times New Roman Bold" w:hAnsi="Times New Roman Bold" w:hint="default"/>
        <w:b/>
        <w:i w:val="0"/>
        <w:sz w:val="3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9F72C5"/>
    <w:multiLevelType w:val="multilevel"/>
    <w:tmpl w:val="6E60FBBE"/>
    <w:lvl w:ilvl="0">
      <w:start w:val="1"/>
      <w:numFmt w:val="decimal"/>
      <w:lvlText w:val="%1."/>
      <w:lvlJc w:val="left"/>
      <w:pPr>
        <w:ind w:left="794"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30" w15:restartNumberingAfterBreak="0">
    <w:nsid w:val="5A5B21AF"/>
    <w:multiLevelType w:val="hybridMultilevel"/>
    <w:tmpl w:val="CCFA4A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5D6695"/>
    <w:multiLevelType w:val="hybridMultilevel"/>
    <w:tmpl w:val="63DA32E2"/>
    <w:lvl w:ilvl="0" w:tplc="491AC2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F31287F"/>
    <w:multiLevelType w:val="hybridMultilevel"/>
    <w:tmpl w:val="85DE19A2"/>
    <w:lvl w:ilvl="0" w:tplc="365A6434">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5FF80829"/>
    <w:multiLevelType w:val="hybridMultilevel"/>
    <w:tmpl w:val="91FC13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701666F"/>
    <w:multiLevelType w:val="hybridMultilevel"/>
    <w:tmpl w:val="12D60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4413D2"/>
    <w:multiLevelType w:val="hybridMultilevel"/>
    <w:tmpl w:val="0388AFF2"/>
    <w:lvl w:ilvl="0" w:tplc="365A6434">
      <w:start w:val="1"/>
      <w:numFmt w:val="bullet"/>
      <w:lvlText w:val="-"/>
      <w:lvlJc w:val="left"/>
      <w:pPr>
        <w:ind w:left="1485" w:hanging="360"/>
      </w:pPr>
      <w:rPr>
        <w:rFonts w:ascii="Courier New" w:hAnsi="Courier New"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36" w15:restartNumberingAfterBreak="0">
    <w:nsid w:val="6F5C79C0"/>
    <w:multiLevelType w:val="hybridMultilevel"/>
    <w:tmpl w:val="2EEA3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FD3F20"/>
    <w:multiLevelType w:val="hybridMultilevel"/>
    <w:tmpl w:val="0504A81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C395CED"/>
    <w:multiLevelType w:val="multilevel"/>
    <w:tmpl w:val="560A1454"/>
    <w:lvl w:ilvl="0">
      <w:start w:val="1"/>
      <w:numFmt w:val="decimal"/>
      <w:pStyle w:val="Num-Heading1"/>
      <w:lvlText w:val="%1.0"/>
      <w:lvlJc w:val="left"/>
      <w:pPr>
        <w:tabs>
          <w:tab w:val="num" w:pos="720"/>
        </w:tabs>
        <w:ind w:left="720" w:hanging="720"/>
      </w:pPr>
      <w:rPr>
        <w:rFonts w:cs="Times New Roman"/>
      </w:rPr>
    </w:lvl>
    <w:lvl w:ilvl="1">
      <w:start w:val="1"/>
      <w:numFmt w:val="decimal"/>
      <w:pStyle w:val="Num-Heading2"/>
      <w:lvlText w:val="%1.%2"/>
      <w:lvlJc w:val="left"/>
      <w:pPr>
        <w:tabs>
          <w:tab w:val="num" w:pos="862"/>
        </w:tabs>
        <w:ind w:left="862" w:hanging="720"/>
      </w:pPr>
      <w:rPr>
        <w:rFonts w:cs="Times New Roman"/>
      </w:rPr>
    </w:lvl>
    <w:lvl w:ilvl="2">
      <w:start w:val="1"/>
      <w:numFmt w:val="decimal"/>
      <w:pStyle w:val="Num-Heading3"/>
      <w:lvlText w:val="%1.%2.%3"/>
      <w:lvlJc w:val="left"/>
      <w:pPr>
        <w:tabs>
          <w:tab w:val="num" w:pos="1134"/>
        </w:tabs>
        <w:ind w:left="1134" w:hanging="864"/>
      </w:pPr>
      <w:rPr>
        <w:rFonts w:cs="Times New Roman"/>
        <w:color w:val="auto"/>
      </w:rPr>
    </w:lvl>
    <w:lvl w:ilvl="3">
      <w:start w:val="1"/>
      <w:numFmt w:val="decimal"/>
      <w:pStyle w:val="Num-Heading4"/>
      <w:lvlText w:val="%1.%2.%3.%4"/>
      <w:lvlJc w:val="left"/>
      <w:pPr>
        <w:tabs>
          <w:tab w:val="num" w:pos="4608"/>
        </w:tabs>
        <w:ind w:left="4608" w:hanging="1008"/>
      </w:pPr>
      <w:rPr>
        <w:rFonts w:cs="Times New Roman"/>
      </w:rPr>
    </w:lvl>
    <w:lvl w:ilvl="4">
      <w:start w:val="1"/>
      <w:numFmt w:val="decimal"/>
      <w:pStyle w:val="Num-Heading5"/>
      <w:lvlText w:val="%1.%2.%3.%4.%5"/>
      <w:lvlJc w:val="left"/>
      <w:pPr>
        <w:tabs>
          <w:tab w:val="num" w:pos="1620"/>
        </w:tabs>
        <w:ind w:left="1332" w:hanging="1152"/>
      </w:pPr>
      <w:rPr>
        <w:rFonts w:cs="Times New Roman"/>
      </w:rPr>
    </w:lvl>
    <w:lvl w:ilvl="5">
      <w:start w:val="1"/>
      <w:numFmt w:val="decimal"/>
      <w:pStyle w:val="Num-Heading6"/>
      <w:lvlText w:val="%1.%2.%3.%4.%5.%6"/>
      <w:lvlJc w:val="left"/>
      <w:pPr>
        <w:tabs>
          <w:tab w:val="num" w:pos="1800"/>
        </w:tabs>
        <w:ind w:left="1440" w:hanging="1440"/>
      </w:pPr>
      <w:rPr>
        <w:rFonts w:cs="Times New Roman"/>
      </w:rPr>
    </w:lvl>
    <w:lvl w:ilvl="6">
      <w:start w:val="1"/>
      <w:numFmt w:val="decimal"/>
      <w:pStyle w:val="Num-Heading7"/>
      <w:lvlText w:val="%1.%2.%3.%4.%5.%6.%7"/>
      <w:lvlJc w:val="left"/>
      <w:pPr>
        <w:tabs>
          <w:tab w:val="num" w:pos="1800"/>
        </w:tabs>
        <w:ind w:left="1584" w:hanging="1584"/>
      </w:pPr>
      <w:rPr>
        <w:rFonts w:cs="Times New Roman"/>
      </w:rPr>
    </w:lvl>
    <w:lvl w:ilvl="7">
      <w:start w:val="1"/>
      <w:numFmt w:val="decimal"/>
      <w:pStyle w:val="Num-Heading8"/>
      <w:lvlText w:val="%1.%2.%3.%4.%5.%6.%7.%8"/>
      <w:lvlJc w:val="left"/>
      <w:pPr>
        <w:tabs>
          <w:tab w:val="num" w:pos="2160"/>
        </w:tabs>
        <w:ind w:left="1584" w:hanging="1584"/>
      </w:pPr>
      <w:rPr>
        <w:rFonts w:cs="Times New Roman"/>
      </w:rPr>
    </w:lvl>
    <w:lvl w:ilvl="8">
      <w:start w:val="1"/>
      <w:numFmt w:val="decimal"/>
      <w:pStyle w:val="Num-Heading9"/>
      <w:lvlText w:val="%1.%2.%3.%4.%5.%6.%7.%8.%9"/>
      <w:lvlJc w:val="left"/>
      <w:pPr>
        <w:tabs>
          <w:tab w:val="num" w:pos="2520"/>
        </w:tabs>
        <w:ind w:left="1728" w:hanging="1728"/>
      </w:pPr>
      <w:rPr>
        <w:rFonts w:cs="Times New Roman"/>
      </w:rPr>
    </w:lvl>
  </w:abstractNum>
  <w:num w:numId="1">
    <w:abstractNumId w:val="24"/>
  </w:num>
  <w:num w:numId="2">
    <w:abstractNumId w:val="10"/>
  </w:num>
  <w:num w:numId="3">
    <w:abstractNumId w:val="32"/>
  </w:num>
  <w:num w:numId="4">
    <w:abstractNumId w:val="8"/>
  </w:num>
  <w:num w:numId="5">
    <w:abstractNumId w:val="5"/>
  </w:num>
  <w:num w:numId="6">
    <w:abstractNumId w:val="11"/>
  </w:num>
  <w:num w:numId="7">
    <w:abstractNumId w:val="14"/>
  </w:num>
  <w:num w:numId="8">
    <w:abstractNumId w:val="2"/>
  </w:num>
  <w:num w:numId="9">
    <w:abstractNumId w:val="16"/>
  </w:num>
  <w:num w:numId="10">
    <w:abstractNumId w:val="16"/>
    <w:lvlOverride w:ilvl="0">
      <w:startOverride w:val="1"/>
      <w:lvl w:ilvl="0">
        <w:start w:val="1"/>
        <w:numFmt w:val="decimal"/>
        <w:pStyle w:val="FFWSchedule"/>
        <w:lvlText w:val=""/>
        <w:lvlJc w:val="left"/>
      </w:lvl>
    </w:lvlOverride>
    <w:lvlOverride w:ilvl="1">
      <w:startOverride w:val="1"/>
      <w:lvl w:ilvl="1">
        <w:start w:val="1"/>
        <w:numFmt w:val="decimal"/>
        <w:pStyle w:val="FFWSchedulePart"/>
        <w:lvlText w:val=""/>
        <w:lvlJc w:val="left"/>
      </w:lvl>
    </w:lvlOverride>
    <w:lvlOverride w:ilvl="2">
      <w:startOverride w:val="1"/>
      <w:lvl w:ilvl="2">
        <w:start w:val="1"/>
        <w:numFmt w:val="decimal"/>
        <w:pStyle w:val="FFWScheduleLevel1"/>
        <w:lvlText w:val="%3."/>
        <w:lvlJc w:val="left"/>
        <w:pPr>
          <w:tabs>
            <w:tab w:val="num" w:pos="794"/>
          </w:tabs>
          <w:ind w:left="794" w:hanging="794"/>
        </w:pPr>
        <w:rPr>
          <w:rFonts w:hint="default"/>
          <w:b/>
        </w:rPr>
      </w:lvl>
    </w:lvlOverride>
    <w:lvlOverride w:ilvl="3">
      <w:startOverride w:val="1"/>
      <w:lvl w:ilvl="3">
        <w:start w:val="1"/>
        <w:numFmt w:val="decimal"/>
        <w:pStyle w:val="FFWScheduleLevel2"/>
        <w:lvlText w:val=""/>
        <w:lvlJc w:val="left"/>
      </w:lvl>
    </w:lvlOverride>
  </w:num>
  <w:num w:numId="11">
    <w:abstractNumId w:val="38"/>
  </w:num>
  <w:num w:numId="12">
    <w:abstractNumId w:val="28"/>
  </w:num>
  <w:num w:numId="13">
    <w:abstractNumId w:val="37"/>
  </w:num>
  <w:num w:numId="14">
    <w:abstractNumId w:val="34"/>
  </w:num>
  <w:num w:numId="15">
    <w:abstractNumId w:val="31"/>
  </w:num>
  <w:num w:numId="16">
    <w:abstractNumId w:val="19"/>
  </w:num>
  <w:num w:numId="17">
    <w:abstractNumId w:val="36"/>
  </w:num>
  <w:num w:numId="18">
    <w:abstractNumId w:val="25"/>
  </w:num>
  <w:num w:numId="19">
    <w:abstractNumId w:val="20"/>
  </w:num>
  <w:num w:numId="20">
    <w:abstractNumId w:val="22"/>
  </w:num>
  <w:num w:numId="21">
    <w:abstractNumId w:val="13"/>
  </w:num>
  <w:num w:numId="22">
    <w:abstractNumId w:val="29"/>
  </w:num>
  <w:num w:numId="23">
    <w:abstractNumId w:val="2"/>
  </w:num>
  <w:num w:numId="24">
    <w:abstractNumId w:val="2"/>
  </w:num>
  <w:num w:numId="25">
    <w:abstractNumId w:val="2"/>
  </w:num>
  <w:num w:numId="26">
    <w:abstractNumId w:val="2"/>
  </w:num>
  <w:num w:numId="27">
    <w:abstractNumId w:val="27"/>
  </w:num>
  <w:num w:numId="28">
    <w:abstractNumId w:val="24"/>
  </w:num>
  <w:num w:numId="29">
    <w:abstractNumId w:val="18"/>
  </w:num>
  <w:num w:numId="30">
    <w:abstractNumId w:val="24"/>
  </w:num>
  <w:num w:numId="31">
    <w:abstractNumId w:val="2"/>
  </w:num>
  <w:num w:numId="32">
    <w:abstractNumId w:val="9"/>
  </w:num>
  <w:num w:numId="33">
    <w:abstractNumId w:val="6"/>
  </w:num>
  <w:num w:numId="34">
    <w:abstractNumId w:val="12"/>
  </w:num>
  <w:num w:numId="35">
    <w:abstractNumId w:val="15"/>
  </w:num>
  <w:num w:numId="36">
    <w:abstractNumId w:val="17"/>
  </w:num>
  <w:num w:numId="37">
    <w:abstractNumId w:val="7"/>
  </w:num>
  <w:num w:numId="38">
    <w:abstractNumId w:val="30"/>
  </w:num>
  <w:num w:numId="39">
    <w:abstractNumId w:val="35"/>
  </w:num>
  <w:num w:numId="40">
    <w:abstractNumId w:val="33"/>
  </w:num>
  <w:num w:numId="41">
    <w:abstractNumId w:val="24"/>
  </w:num>
  <w:num w:numId="42">
    <w:abstractNumId w:val="0"/>
  </w:num>
  <w:num w:numId="43">
    <w:abstractNumId w:val="1"/>
  </w:num>
  <w:num w:numId="44">
    <w:abstractNumId w:val="3"/>
  </w:num>
  <w:num w:numId="45">
    <w:abstractNumId w:val="26"/>
  </w:num>
  <w:num w:numId="46">
    <w:abstractNumId w:val="21"/>
  </w:num>
  <w:num w:numId="47">
    <w:abstractNumId w:val="4"/>
  </w:num>
  <w:num w:numId="4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36"/>
    <w:rsid w:val="00012B3D"/>
    <w:rsid w:val="00021C40"/>
    <w:rsid w:val="00024386"/>
    <w:rsid w:val="00024719"/>
    <w:rsid w:val="00024F4D"/>
    <w:rsid w:val="000254E2"/>
    <w:rsid w:val="00026B4E"/>
    <w:rsid w:val="00030914"/>
    <w:rsid w:val="00032C05"/>
    <w:rsid w:val="00037963"/>
    <w:rsid w:val="000445BC"/>
    <w:rsid w:val="00050175"/>
    <w:rsid w:val="00062DBF"/>
    <w:rsid w:val="00063897"/>
    <w:rsid w:val="000736B3"/>
    <w:rsid w:val="00085B01"/>
    <w:rsid w:val="00093006"/>
    <w:rsid w:val="000A315E"/>
    <w:rsid w:val="000B1297"/>
    <w:rsid w:val="000B2A35"/>
    <w:rsid w:val="000B72EE"/>
    <w:rsid w:val="000C1B80"/>
    <w:rsid w:val="000D4C29"/>
    <w:rsid w:val="000F590F"/>
    <w:rsid w:val="001018AC"/>
    <w:rsid w:val="00101BDF"/>
    <w:rsid w:val="00105B16"/>
    <w:rsid w:val="0012376F"/>
    <w:rsid w:val="0012430C"/>
    <w:rsid w:val="00131D01"/>
    <w:rsid w:val="00145E58"/>
    <w:rsid w:val="00150C0E"/>
    <w:rsid w:val="00150CFD"/>
    <w:rsid w:val="00155941"/>
    <w:rsid w:val="00156A55"/>
    <w:rsid w:val="00162E7C"/>
    <w:rsid w:val="00165E29"/>
    <w:rsid w:val="00172599"/>
    <w:rsid w:val="001850B0"/>
    <w:rsid w:val="00187930"/>
    <w:rsid w:val="00197375"/>
    <w:rsid w:val="001A7D6A"/>
    <w:rsid w:val="001B2B84"/>
    <w:rsid w:val="001B4E29"/>
    <w:rsid w:val="001C5903"/>
    <w:rsid w:val="001C7E99"/>
    <w:rsid w:val="001D106C"/>
    <w:rsid w:val="001F0BD1"/>
    <w:rsid w:val="001F0DAE"/>
    <w:rsid w:val="001F10D3"/>
    <w:rsid w:val="001F43C0"/>
    <w:rsid w:val="002027AE"/>
    <w:rsid w:val="00202984"/>
    <w:rsid w:val="00205C30"/>
    <w:rsid w:val="00210F51"/>
    <w:rsid w:val="00213348"/>
    <w:rsid w:val="0021697A"/>
    <w:rsid w:val="00217576"/>
    <w:rsid w:val="0022157E"/>
    <w:rsid w:val="00227945"/>
    <w:rsid w:val="00230FE1"/>
    <w:rsid w:val="00240115"/>
    <w:rsid w:val="0024034E"/>
    <w:rsid w:val="00247B33"/>
    <w:rsid w:val="00256B68"/>
    <w:rsid w:val="00266627"/>
    <w:rsid w:val="002814A0"/>
    <w:rsid w:val="00292F88"/>
    <w:rsid w:val="002931FD"/>
    <w:rsid w:val="00293D9F"/>
    <w:rsid w:val="0029637F"/>
    <w:rsid w:val="00296BB8"/>
    <w:rsid w:val="002A0C43"/>
    <w:rsid w:val="002A128B"/>
    <w:rsid w:val="002A534B"/>
    <w:rsid w:val="002A75B3"/>
    <w:rsid w:val="002B1418"/>
    <w:rsid w:val="002B3DC6"/>
    <w:rsid w:val="002C4518"/>
    <w:rsid w:val="002D2025"/>
    <w:rsid w:val="002D21B7"/>
    <w:rsid w:val="002D421F"/>
    <w:rsid w:val="002E28AB"/>
    <w:rsid w:val="002E5FF7"/>
    <w:rsid w:val="002F3B35"/>
    <w:rsid w:val="002F52E0"/>
    <w:rsid w:val="00302BC8"/>
    <w:rsid w:val="003057CA"/>
    <w:rsid w:val="003057DF"/>
    <w:rsid w:val="00311AF2"/>
    <w:rsid w:val="00312DBD"/>
    <w:rsid w:val="003213DD"/>
    <w:rsid w:val="003326FF"/>
    <w:rsid w:val="00334F7A"/>
    <w:rsid w:val="003420F5"/>
    <w:rsid w:val="00344EFF"/>
    <w:rsid w:val="0034560B"/>
    <w:rsid w:val="003461D1"/>
    <w:rsid w:val="00355AC6"/>
    <w:rsid w:val="003601E9"/>
    <w:rsid w:val="00361B9E"/>
    <w:rsid w:val="00375423"/>
    <w:rsid w:val="003844BF"/>
    <w:rsid w:val="0038532F"/>
    <w:rsid w:val="00390389"/>
    <w:rsid w:val="003932EE"/>
    <w:rsid w:val="003A51E2"/>
    <w:rsid w:val="003A54DB"/>
    <w:rsid w:val="003B1728"/>
    <w:rsid w:val="003B50DA"/>
    <w:rsid w:val="003B6B6D"/>
    <w:rsid w:val="003E3273"/>
    <w:rsid w:val="003E36CA"/>
    <w:rsid w:val="003F16E7"/>
    <w:rsid w:val="003F1B52"/>
    <w:rsid w:val="0041342E"/>
    <w:rsid w:val="00434F13"/>
    <w:rsid w:val="0045486F"/>
    <w:rsid w:val="004563CA"/>
    <w:rsid w:val="00457DF1"/>
    <w:rsid w:val="0046071C"/>
    <w:rsid w:val="00462ED9"/>
    <w:rsid w:val="00472F9C"/>
    <w:rsid w:val="00474661"/>
    <w:rsid w:val="00475D27"/>
    <w:rsid w:val="00476050"/>
    <w:rsid w:val="00484F46"/>
    <w:rsid w:val="004A2672"/>
    <w:rsid w:val="004A428B"/>
    <w:rsid w:val="004A5A2F"/>
    <w:rsid w:val="004B2017"/>
    <w:rsid w:val="004B33B8"/>
    <w:rsid w:val="004B4B41"/>
    <w:rsid w:val="004C5CA9"/>
    <w:rsid w:val="004C6D79"/>
    <w:rsid w:val="004C7641"/>
    <w:rsid w:val="004E4041"/>
    <w:rsid w:val="004E42DB"/>
    <w:rsid w:val="004F7535"/>
    <w:rsid w:val="00500404"/>
    <w:rsid w:val="005061A5"/>
    <w:rsid w:val="005103FE"/>
    <w:rsid w:val="00511DF7"/>
    <w:rsid w:val="005122B2"/>
    <w:rsid w:val="00512A31"/>
    <w:rsid w:val="00517F0E"/>
    <w:rsid w:val="00520128"/>
    <w:rsid w:val="00520B6D"/>
    <w:rsid w:val="005266D3"/>
    <w:rsid w:val="00526D45"/>
    <w:rsid w:val="005405A0"/>
    <w:rsid w:val="00541A4F"/>
    <w:rsid w:val="00544FEA"/>
    <w:rsid w:val="00552B00"/>
    <w:rsid w:val="00554C0F"/>
    <w:rsid w:val="0057028A"/>
    <w:rsid w:val="0057510A"/>
    <w:rsid w:val="00575AB6"/>
    <w:rsid w:val="00582142"/>
    <w:rsid w:val="00594481"/>
    <w:rsid w:val="0059718E"/>
    <w:rsid w:val="005A077F"/>
    <w:rsid w:val="005A25B0"/>
    <w:rsid w:val="005A31F5"/>
    <w:rsid w:val="005A675C"/>
    <w:rsid w:val="005B37F1"/>
    <w:rsid w:val="005D1ACC"/>
    <w:rsid w:val="005D5218"/>
    <w:rsid w:val="005E177A"/>
    <w:rsid w:val="005E6003"/>
    <w:rsid w:val="005F6E49"/>
    <w:rsid w:val="006117F5"/>
    <w:rsid w:val="00616577"/>
    <w:rsid w:val="00622932"/>
    <w:rsid w:val="00625421"/>
    <w:rsid w:val="00633E55"/>
    <w:rsid w:val="00635692"/>
    <w:rsid w:val="006358FB"/>
    <w:rsid w:val="00641453"/>
    <w:rsid w:val="006442A3"/>
    <w:rsid w:val="00646E69"/>
    <w:rsid w:val="0066250C"/>
    <w:rsid w:val="00663EEE"/>
    <w:rsid w:val="00684AA0"/>
    <w:rsid w:val="00686A62"/>
    <w:rsid w:val="006870BF"/>
    <w:rsid w:val="00690836"/>
    <w:rsid w:val="00691FD6"/>
    <w:rsid w:val="00692421"/>
    <w:rsid w:val="00696477"/>
    <w:rsid w:val="006A00DC"/>
    <w:rsid w:val="006A21EE"/>
    <w:rsid w:val="006A38F0"/>
    <w:rsid w:val="006A7A4B"/>
    <w:rsid w:val="006B38FB"/>
    <w:rsid w:val="006C07DA"/>
    <w:rsid w:val="006C7A4A"/>
    <w:rsid w:val="006D52C9"/>
    <w:rsid w:val="006E07AE"/>
    <w:rsid w:val="006E28E1"/>
    <w:rsid w:val="006E495B"/>
    <w:rsid w:val="00707242"/>
    <w:rsid w:val="007110BF"/>
    <w:rsid w:val="00713203"/>
    <w:rsid w:val="007272A5"/>
    <w:rsid w:val="00727329"/>
    <w:rsid w:val="00742C6F"/>
    <w:rsid w:val="007446C1"/>
    <w:rsid w:val="0074527A"/>
    <w:rsid w:val="0074563B"/>
    <w:rsid w:val="00750F1F"/>
    <w:rsid w:val="007574A7"/>
    <w:rsid w:val="00760249"/>
    <w:rsid w:val="00765DA9"/>
    <w:rsid w:val="00765DC5"/>
    <w:rsid w:val="00777E95"/>
    <w:rsid w:val="00782665"/>
    <w:rsid w:val="007831BC"/>
    <w:rsid w:val="007850E5"/>
    <w:rsid w:val="007948F2"/>
    <w:rsid w:val="007956DE"/>
    <w:rsid w:val="00797CD9"/>
    <w:rsid w:val="00797F39"/>
    <w:rsid w:val="007B018A"/>
    <w:rsid w:val="007B14B4"/>
    <w:rsid w:val="007B159A"/>
    <w:rsid w:val="007B4A2B"/>
    <w:rsid w:val="007C3B69"/>
    <w:rsid w:val="007C3D4E"/>
    <w:rsid w:val="007C429C"/>
    <w:rsid w:val="007C5096"/>
    <w:rsid w:val="007D0212"/>
    <w:rsid w:val="007D0A2D"/>
    <w:rsid w:val="007D321B"/>
    <w:rsid w:val="007D5E36"/>
    <w:rsid w:val="007E0CF6"/>
    <w:rsid w:val="007F108C"/>
    <w:rsid w:val="00800AD1"/>
    <w:rsid w:val="008017AE"/>
    <w:rsid w:val="00804B50"/>
    <w:rsid w:val="00804FE1"/>
    <w:rsid w:val="00821E83"/>
    <w:rsid w:val="00825456"/>
    <w:rsid w:val="00832601"/>
    <w:rsid w:val="00842726"/>
    <w:rsid w:val="008428EF"/>
    <w:rsid w:val="008431B7"/>
    <w:rsid w:val="008577E6"/>
    <w:rsid w:val="008667BB"/>
    <w:rsid w:val="008669C9"/>
    <w:rsid w:val="00871359"/>
    <w:rsid w:val="00871B63"/>
    <w:rsid w:val="008733E7"/>
    <w:rsid w:val="00880D39"/>
    <w:rsid w:val="00880E3B"/>
    <w:rsid w:val="00881B52"/>
    <w:rsid w:val="008952F7"/>
    <w:rsid w:val="00895E05"/>
    <w:rsid w:val="008B4BAB"/>
    <w:rsid w:val="008B6C96"/>
    <w:rsid w:val="008C3CA3"/>
    <w:rsid w:val="008D72CF"/>
    <w:rsid w:val="008E13B9"/>
    <w:rsid w:val="008E2ECE"/>
    <w:rsid w:val="008E602D"/>
    <w:rsid w:val="008E6A94"/>
    <w:rsid w:val="008E79C9"/>
    <w:rsid w:val="008F1AFC"/>
    <w:rsid w:val="008F1E67"/>
    <w:rsid w:val="008F3181"/>
    <w:rsid w:val="008F4339"/>
    <w:rsid w:val="00901EA5"/>
    <w:rsid w:val="00905C57"/>
    <w:rsid w:val="00912671"/>
    <w:rsid w:val="00913769"/>
    <w:rsid w:val="009274B4"/>
    <w:rsid w:val="00932678"/>
    <w:rsid w:val="00933953"/>
    <w:rsid w:val="00933F07"/>
    <w:rsid w:val="00934C89"/>
    <w:rsid w:val="009368E0"/>
    <w:rsid w:val="0094371E"/>
    <w:rsid w:val="00953425"/>
    <w:rsid w:val="00961EEB"/>
    <w:rsid w:val="00962970"/>
    <w:rsid w:val="009711F4"/>
    <w:rsid w:val="00972CFD"/>
    <w:rsid w:val="00983B50"/>
    <w:rsid w:val="0098633E"/>
    <w:rsid w:val="00986B3B"/>
    <w:rsid w:val="00994363"/>
    <w:rsid w:val="009976FD"/>
    <w:rsid w:val="009978B9"/>
    <w:rsid w:val="009A1E61"/>
    <w:rsid w:val="009B0174"/>
    <w:rsid w:val="009B71CB"/>
    <w:rsid w:val="009D0229"/>
    <w:rsid w:val="009D4BDC"/>
    <w:rsid w:val="009D5399"/>
    <w:rsid w:val="009E3FDC"/>
    <w:rsid w:val="009F11CF"/>
    <w:rsid w:val="009F5E47"/>
    <w:rsid w:val="009F6B54"/>
    <w:rsid w:val="00A22142"/>
    <w:rsid w:val="00A24C01"/>
    <w:rsid w:val="00A26F9E"/>
    <w:rsid w:val="00A407A9"/>
    <w:rsid w:val="00A41517"/>
    <w:rsid w:val="00A43F9A"/>
    <w:rsid w:val="00A50EFD"/>
    <w:rsid w:val="00A53D66"/>
    <w:rsid w:val="00A56EDB"/>
    <w:rsid w:val="00A6658D"/>
    <w:rsid w:val="00A73AFC"/>
    <w:rsid w:val="00A73B60"/>
    <w:rsid w:val="00A74975"/>
    <w:rsid w:val="00A7511C"/>
    <w:rsid w:val="00A77F9D"/>
    <w:rsid w:val="00A85BE7"/>
    <w:rsid w:val="00A862A0"/>
    <w:rsid w:val="00A9318A"/>
    <w:rsid w:val="00AB3779"/>
    <w:rsid w:val="00AB39A3"/>
    <w:rsid w:val="00AB4CD0"/>
    <w:rsid w:val="00AB5167"/>
    <w:rsid w:val="00AB5DB9"/>
    <w:rsid w:val="00AB7369"/>
    <w:rsid w:val="00AE2CE2"/>
    <w:rsid w:val="00AE3600"/>
    <w:rsid w:val="00AE436A"/>
    <w:rsid w:val="00AF54E6"/>
    <w:rsid w:val="00B037AB"/>
    <w:rsid w:val="00B07F4F"/>
    <w:rsid w:val="00B16E25"/>
    <w:rsid w:val="00B17854"/>
    <w:rsid w:val="00B23B11"/>
    <w:rsid w:val="00B346E3"/>
    <w:rsid w:val="00B4484E"/>
    <w:rsid w:val="00B44872"/>
    <w:rsid w:val="00B46054"/>
    <w:rsid w:val="00B51E5C"/>
    <w:rsid w:val="00B568C4"/>
    <w:rsid w:val="00B60385"/>
    <w:rsid w:val="00B64A4D"/>
    <w:rsid w:val="00B6676B"/>
    <w:rsid w:val="00B7149A"/>
    <w:rsid w:val="00B8108B"/>
    <w:rsid w:val="00B850F8"/>
    <w:rsid w:val="00B93E6B"/>
    <w:rsid w:val="00B97D0A"/>
    <w:rsid w:val="00BB014D"/>
    <w:rsid w:val="00BB0F95"/>
    <w:rsid w:val="00BB4216"/>
    <w:rsid w:val="00BB4470"/>
    <w:rsid w:val="00BB5A5A"/>
    <w:rsid w:val="00BB5FE0"/>
    <w:rsid w:val="00BC7120"/>
    <w:rsid w:val="00BD3D74"/>
    <w:rsid w:val="00BE2534"/>
    <w:rsid w:val="00BE2EA4"/>
    <w:rsid w:val="00BE3653"/>
    <w:rsid w:val="00BE49CC"/>
    <w:rsid w:val="00BF25F7"/>
    <w:rsid w:val="00C02026"/>
    <w:rsid w:val="00C10389"/>
    <w:rsid w:val="00C21D44"/>
    <w:rsid w:val="00C23F60"/>
    <w:rsid w:val="00C2437C"/>
    <w:rsid w:val="00C267CB"/>
    <w:rsid w:val="00C44746"/>
    <w:rsid w:val="00C459F1"/>
    <w:rsid w:val="00C45F09"/>
    <w:rsid w:val="00C557AE"/>
    <w:rsid w:val="00C55D1E"/>
    <w:rsid w:val="00C639E0"/>
    <w:rsid w:val="00C64BD3"/>
    <w:rsid w:val="00C720D9"/>
    <w:rsid w:val="00C74F75"/>
    <w:rsid w:val="00C76605"/>
    <w:rsid w:val="00C8491D"/>
    <w:rsid w:val="00C8673A"/>
    <w:rsid w:val="00C964EB"/>
    <w:rsid w:val="00CA6618"/>
    <w:rsid w:val="00CB0255"/>
    <w:rsid w:val="00CB075D"/>
    <w:rsid w:val="00CB56B6"/>
    <w:rsid w:val="00CB7FBC"/>
    <w:rsid w:val="00CC606C"/>
    <w:rsid w:val="00CC6C58"/>
    <w:rsid w:val="00CD260E"/>
    <w:rsid w:val="00CD5A84"/>
    <w:rsid w:val="00CD609D"/>
    <w:rsid w:val="00CD6815"/>
    <w:rsid w:val="00CE6F08"/>
    <w:rsid w:val="00CF03D1"/>
    <w:rsid w:val="00CF08E2"/>
    <w:rsid w:val="00CF4E43"/>
    <w:rsid w:val="00CF7307"/>
    <w:rsid w:val="00D110B9"/>
    <w:rsid w:val="00D12264"/>
    <w:rsid w:val="00D130E5"/>
    <w:rsid w:val="00D131E5"/>
    <w:rsid w:val="00D13B60"/>
    <w:rsid w:val="00D20B6B"/>
    <w:rsid w:val="00D2113D"/>
    <w:rsid w:val="00D25810"/>
    <w:rsid w:val="00D276ED"/>
    <w:rsid w:val="00D346ED"/>
    <w:rsid w:val="00D37599"/>
    <w:rsid w:val="00D40570"/>
    <w:rsid w:val="00D452DB"/>
    <w:rsid w:val="00D7424A"/>
    <w:rsid w:val="00D776E0"/>
    <w:rsid w:val="00D832EE"/>
    <w:rsid w:val="00D85E4A"/>
    <w:rsid w:val="00D92B03"/>
    <w:rsid w:val="00D93926"/>
    <w:rsid w:val="00D96A30"/>
    <w:rsid w:val="00DA2750"/>
    <w:rsid w:val="00DC5CA8"/>
    <w:rsid w:val="00DC68CC"/>
    <w:rsid w:val="00DD2E54"/>
    <w:rsid w:val="00DD58A8"/>
    <w:rsid w:val="00DD7949"/>
    <w:rsid w:val="00DF4E5C"/>
    <w:rsid w:val="00DF5345"/>
    <w:rsid w:val="00E122F0"/>
    <w:rsid w:val="00E178B8"/>
    <w:rsid w:val="00E251CD"/>
    <w:rsid w:val="00E2613A"/>
    <w:rsid w:val="00E26E40"/>
    <w:rsid w:val="00E401E1"/>
    <w:rsid w:val="00E44496"/>
    <w:rsid w:val="00E445C6"/>
    <w:rsid w:val="00E4790F"/>
    <w:rsid w:val="00E53644"/>
    <w:rsid w:val="00E55DE3"/>
    <w:rsid w:val="00E55F67"/>
    <w:rsid w:val="00E63E51"/>
    <w:rsid w:val="00E65C39"/>
    <w:rsid w:val="00E7021D"/>
    <w:rsid w:val="00E73BED"/>
    <w:rsid w:val="00E75270"/>
    <w:rsid w:val="00E76212"/>
    <w:rsid w:val="00E80289"/>
    <w:rsid w:val="00E915AA"/>
    <w:rsid w:val="00EA22D1"/>
    <w:rsid w:val="00EA3392"/>
    <w:rsid w:val="00EA4BC7"/>
    <w:rsid w:val="00EA71FA"/>
    <w:rsid w:val="00EC1F34"/>
    <w:rsid w:val="00ED064F"/>
    <w:rsid w:val="00ED4E09"/>
    <w:rsid w:val="00EE1969"/>
    <w:rsid w:val="00EE36E7"/>
    <w:rsid w:val="00EE48B4"/>
    <w:rsid w:val="00EE494C"/>
    <w:rsid w:val="00EF214E"/>
    <w:rsid w:val="00EF5059"/>
    <w:rsid w:val="00EF6307"/>
    <w:rsid w:val="00F003D3"/>
    <w:rsid w:val="00F134F5"/>
    <w:rsid w:val="00F2001F"/>
    <w:rsid w:val="00F26F7D"/>
    <w:rsid w:val="00F3102C"/>
    <w:rsid w:val="00F33D5B"/>
    <w:rsid w:val="00F513B2"/>
    <w:rsid w:val="00F53925"/>
    <w:rsid w:val="00F53CB3"/>
    <w:rsid w:val="00F60A9D"/>
    <w:rsid w:val="00F760D1"/>
    <w:rsid w:val="00F83FE7"/>
    <w:rsid w:val="00F86F0D"/>
    <w:rsid w:val="00F9078F"/>
    <w:rsid w:val="00F9356B"/>
    <w:rsid w:val="00F951A2"/>
    <w:rsid w:val="00F96EFB"/>
    <w:rsid w:val="00FA1B19"/>
    <w:rsid w:val="00FB1537"/>
    <w:rsid w:val="00FB3423"/>
    <w:rsid w:val="00FB46D4"/>
    <w:rsid w:val="00FB7FCB"/>
    <w:rsid w:val="00FC312E"/>
    <w:rsid w:val="00FC4B29"/>
    <w:rsid w:val="00FC7A84"/>
    <w:rsid w:val="00FD55C8"/>
    <w:rsid w:val="00FE1B65"/>
    <w:rsid w:val="00FE42ED"/>
    <w:rsid w:val="00FF0EFC"/>
    <w:rsid w:val="00FF12B4"/>
    <w:rsid w:val="00FF3153"/>
    <w:rsid w:val="00FF3183"/>
    <w:rsid w:val="00FF34A0"/>
    <w:rsid w:val="00FF6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7163B"/>
  <w15:docId w15:val="{7C8B27C3-DA47-449F-BC04-2B49E54A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14A0"/>
  </w:style>
  <w:style w:type="paragraph" w:styleId="Titolo1">
    <w:name w:val="heading 1"/>
    <w:aliases w:val="Head1,Heading apps,2,Heading,Heading 10,Heading 101,Head11,Heading apps1,Heading 102,Head12,Heading apps2,Heading 103,Head13,Heading apps3,Heading 104,Head14,Heading apps4,H1,1,Part"/>
    <w:basedOn w:val="Normale"/>
    <w:next w:val="Normale"/>
    <w:link w:val="Titolo1Carattere"/>
    <w:uiPriority w:val="99"/>
    <w:qFormat/>
    <w:rsid w:val="00797CD9"/>
    <w:pPr>
      <w:keepNext/>
      <w:pageBreakBefore/>
      <w:numPr>
        <w:numId w:val="12"/>
      </w:numPr>
      <w:tabs>
        <w:tab w:val="left" w:pos="900"/>
      </w:tabs>
      <w:spacing w:before="240" w:after="120" w:line="240" w:lineRule="auto"/>
      <w:jc w:val="both"/>
      <w:outlineLvl w:val="0"/>
    </w:pPr>
    <w:rPr>
      <w:rFonts w:ascii="Arial" w:eastAsia="Times New Roman" w:hAnsi="Arial" w:cs="Arial"/>
      <w:b/>
      <w:bCs/>
      <w:sz w:val="32"/>
      <w:szCs w:val="32"/>
    </w:rPr>
  </w:style>
  <w:style w:type="paragraph" w:styleId="Titolo2">
    <w:name w:val="heading 2"/>
    <w:aliases w:val="Sub-heading,Sub-section heading,Reset numbering,Chapter Title,2 headline,h,H2,h2,L2,Level 2 Topic Heading,dd heading 2,dh2,Header 2,l2,Heading 2 Hidden,2nd level,1.1,Head 2,1st level heading,level 2 no toc,I2,Section Title,H21,h21"/>
    <w:basedOn w:val="Normale"/>
    <w:next w:val="Normale"/>
    <w:link w:val="Titolo2Carattere"/>
    <w:qFormat/>
    <w:rsid w:val="00797CD9"/>
    <w:pPr>
      <w:keepNext/>
      <w:numPr>
        <w:ilvl w:val="1"/>
        <w:numId w:val="12"/>
      </w:numPr>
      <w:tabs>
        <w:tab w:val="left" w:pos="900"/>
      </w:tabs>
      <w:spacing w:before="240" w:after="120" w:line="240" w:lineRule="auto"/>
      <w:jc w:val="both"/>
      <w:outlineLvl w:val="1"/>
    </w:pPr>
    <w:rPr>
      <w:rFonts w:ascii="Arial" w:eastAsia="Times New Roman" w:hAnsi="Arial" w:cs="Arial"/>
      <w:b/>
      <w:bCs/>
      <w:sz w:val="28"/>
      <w:szCs w:val="28"/>
    </w:rPr>
  </w:style>
  <w:style w:type="paragraph" w:styleId="Titolo3">
    <w:name w:val="heading 3"/>
    <w:aliases w:val="3 bullet,b,Bullet,B2,BULLET,bullet,bu,Table Attribute Heading,H3,h3,Level 3 Topic Heading,h31,h32,L3,l3,l31,3,3rd level,Head 3,subhead,1.,TF-Overskrift 3,Subhead,titre 1.1.1,ITT t3,PA Minor Section,l32,CT,l3+toc 3,level3,31,subhead1"/>
    <w:basedOn w:val="Normale"/>
    <w:next w:val="Normale"/>
    <w:link w:val="Titolo3Carattere"/>
    <w:uiPriority w:val="99"/>
    <w:qFormat/>
    <w:rsid w:val="00797CD9"/>
    <w:pPr>
      <w:keepNext/>
      <w:numPr>
        <w:ilvl w:val="2"/>
        <w:numId w:val="12"/>
      </w:numPr>
      <w:spacing w:before="240" w:after="120" w:line="240" w:lineRule="auto"/>
      <w:jc w:val="both"/>
      <w:outlineLvl w:val="2"/>
    </w:pPr>
    <w:rPr>
      <w:rFonts w:ascii="Arial" w:eastAsia="Times New Roman" w:hAnsi="Arial" w:cs="Arial"/>
      <w:b/>
      <w:bCs/>
    </w:rPr>
  </w:style>
  <w:style w:type="paragraph" w:styleId="Titolo4">
    <w:name w:val="heading 4"/>
    <w:aliases w:val="H4,h4,14,l4,4,141,h41,l41,41,142,h42,l42,h43,a.,Map Title,42,parapoint,¶,143,h44,l43,43,1411,h411,l411,411,1421,h421,l421,h431,a.1,Map Title1,421,parapoint1,¶1,H41,ITT t4,PA Micro Section,TE Heading 4,1.1.1.1,4th level,3rd level heading,mh1l"/>
    <w:basedOn w:val="Normale"/>
    <w:next w:val="Rientrocorpodeltesto"/>
    <w:link w:val="Titolo4Carattere"/>
    <w:uiPriority w:val="99"/>
    <w:qFormat/>
    <w:rsid w:val="00797CD9"/>
    <w:pPr>
      <w:keepNext/>
      <w:numPr>
        <w:ilvl w:val="3"/>
        <w:numId w:val="12"/>
      </w:numPr>
      <w:tabs>
        <w:tab w:val="left" w:pos="900"/>
      </w:tabs>
      <w:spacing w:before="240" w:after="120" w:line="240" w:lineRule="auto"/>
      <w:jc w:val="both"/>
      <w:outlineLvl w:val="3"/>
    </w:pPr>
    <w:rPr>
      <w:rFonts w:ascii="Arial" w:eastAsia="Times New Roman" w:hAnsi="Arial" w:cs="Arial"/>
      <w:b/>
      <w:bCs/>
      <w:i/>
      <w:iCs/>
    </w:rPr>
  </w:style>
  <w:style w:type="paragraph" w:styleId="Titolo7">
    <w:name w:val="heading 7"/>
    <w:aliases w:val="Tables,7"/>
    <w:basedOn w:val="Normale"/>
    <w:next w:val="Normale"/>
    <w:link w:val="Titolo7Carattere"/>
    <w:uiPriority w:val="99"/>
    <w:qFormat/>
    <w:rsid w:val="00797CD9"/>
    <w:pPr>
      <w:numPr>
        <w:ilvl w:val="6"/>
        <w:numId w:val="12"/>
      </w:numPr>
      <w:tabs>
        <w:tab w:val="clear" w:pos="8951"/>
        <w:tab w:val="num" w:pos="1296"/>
      </w:tabs>
      <w:spacing w:before="240" w:after="120" w:line="240" w:lineRule="auto"/>
      <w:ind w:left="1296"/>
      <w:jc w:val="both"/>
      <w:outlineLvl w:val="6"/>
    </w:pPr>
    <w:rPr>
      <w:rFonts w:ascii="Arial" w:eastAsia="Times New Roman"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LHeading1">
    <w:name w:val="PL Heading 1"/>
    <w:basedOn w:val="Normale"/>
    <w:next w:val="PLHeading2"/>
    <w:qFormat/>
    <w:rsid w:val="00986B3B"/>
    <w:pPr>
      <w:numPr>
        <w:numId w:val="1"/>
      </w:numPr>
      <w:spacing w:after="200" w:line="276" w:lineRule="auto"/>
    </w:pPr>
    <w:rPr>
      <w:rFonts w:eastAsiaTheme="minorEastAsia"/>
      <w:b/>
      <w:lang w:val="en-GB"/>
    </w:rPr>
  </w:style>
  <w:style w:type="paragraph" w:customStyle="1" w:styleId="PLHeading2">
    <w:name w:val="PL Heading 2"/>
    <w:basedOn w:val="PLHeading1"/>
    <w:qFormat/>
    <w:rsid w:val="00986B3B"/>
    <w:pPr>
      <w:numPr>
        <w:ilvl w:val="1"/>
      </w:numPr>
    </w:pPr>
    <w:rPr>
      <w:b w:val="0"/>
    </w:rPr>
  </w:style>
  <w:style w:type="paragraph" w:customStyle="1" w:styleId="PLHeading3">
    <w:name w:val="PL Heading 3"/>
    <w:basedOn w:val="PLHeading2"/>
    <w:qFormat/>
    <w:rsid w:val="00986B3B"/>
    <w:pPr>
      <w:numPr>
        <w:ilvl w:val="3"/>
      </w:numPr>
    </w:pPr>
  </w:style>
  <w:style w:type="paragraph" w:customStyle="1" w:styleId="Bodycopy">
    <w:name w:val="Body copy"/>
    <w:basedOn w:val="Normale"/>
    <w:rsid w:val="00986B3B"/>
    <w:pPr>
      <w:tabs>
        <w:tab w:val="left" w:pos="4706"/>
      </w:tabs>
      <w:spacing w:after="0" w:line="250" w:lineRule="atLeast"/>
    </w:pPr>
    <w:rPr>
      <w:rFonts w:ascii="BMW Group Light" w:eastAsia="Times New Roman" w:hAnsi="BMW Group Light" w:cs="Times New Roman"/>
      <w:szCs w:val="24"/>
      <w:lang w:val="en-GB" w:eastAsia="de-DE"/>
    </w:rPr>
  </w:style>
  <w:style w:type="paragraph" w:styleId="PreformattatoHTML">
    <w:name w:val="HTML Preformatted"/>
    <w:basedOn w:val="Normale"/>
    <w:link w:val="PreformattatoHTMLCarattere"/>
    <w:uiPriority w:val="99"/>
    <w:semiHidden/>
    <w:unhideWhenUsed/>
    <w:rsid w:val="0066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663EEE"/>
    <w:rPr>
      <w:rFonts w:ascii="Courier New" w:eastAsia="Times New Roman" w:hAnsi="Courier New" w:cs="Courier New"/>
      <w:sz w:val="20"/>
      <w:szCs w:val="20"/>
      <w:lang w:eastAsia="it-IT"/>
    </w:rPr>
  </w:style>
  <w:style w:type="paragraph" w:styleId="Paragrafoelenco">
    <w:name w:val="List Paragraph"/>
    <w:aliases w:val="List Numbering"/>
    <w:basedOn w:val="Normale"/>
    <w:link w:val="ParagrafoelencoCarattere"/>
    <w:uiPriority w:val="34"/>
    <w:qFormat/>
    <w:rsid w:val="00C21D44"/>
    <w:pPr>
      <w:spacing w:after="0" w:line="240" w:lineRule="auto"/>
      <w:ind w:left="720" w:firstLine="720"/>
      <w:contextualSpacing/>
      <w:jc w:val="both"/>
    </w:pPr>
    <w:rPr>
      <w:rFonts w:ascii="Times New Roman" w:eastAsia="Times New Roman" w:hAnsi="Times New Roman" w:cs="Times New Roman"/>
      <w:sz w:val="16"/>
      <w:szCs w:val="24"/>
      <w:lang w:val="en-US"/>
    </w:rPr>
  </w:style>
  <w:style w:type="paragraph" w:customStyle="1" w:styleId="Body">
    <w:name w:val="Body"/>
    <w:basedOn w:val="Normale"/>
    <w:rsid w:val="00B07F4F"/>
    <w:pPr>
      <w:spacing w:after="240" w:line="260" w:lineRule="exact"/>
      <w:jc w:val="both"/>
    </w:pPr>
    <w:rPr>
      <w:rFonts w:ascii="Times New Roman" w:eastAsia="Times New Roman" w:hAnsi="Times New Roman" w:cs="Times New Roman"/>
      <w:color w:val="000000"/>
      <w:szCs w:val="20"/>
      <w:lang w:eastAsia="de-DE"/>
    </w:rPr>
  </w:style>
  <w:style w:type="character" w:customStyle="1" w:styleId="Nessuno">
    <w:name w:val="Nessuno"/>
    <w:rsid w:val="00B07F4F"/>
    <w:rPr>
      <w:lang w:val="it-IT"/>
    </w:rPr>
  </w:style>
  <w:style w:type="paragraph" w:styleId="Intestazione">
    <w:name w:val="header"/>
    <w:basedOn w:val="Normale"/>
    <w:link w:val="IntestazioneCarattere"/>
    <w:uiPriority w:val="99"/>
    <w:unhideWhenUsed/>
    <w:rsid w:val="00DD79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7949"/>
  </w:style>
  <w:style w:type="paragraph" w:styleId="Pidipagina">
    <w:name w:val="footer"/>
    <w:basedOn w:val="Normale"/>
    <w:link w:val="PidipaginaCarattere"/>
    <w:uiPriority w:val="99"/>
    <w:unhideWhenUsed/>
    <w:rsid w:val="00DD79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7949"/>
  </w:style>
  <w:style w:type="paragraph" w:styleId="Rientronormale">
    <w:name w:val="Normal Indent"/>
    <w:basedOn w:val="Normale"/>
    <w:rsid w:val="00C267CB"/>
    <w:pPr>
      <w:spacing w:after="0" w:line="240" w:lineRule="auto"/>
      <w:ind w:left="567" w:firstLine="720"/>
      <w:jc w:val="both"/>
    </w:pPr>
    <w:rPr>
      <w:rFonts w:ascii="Times New Roman" w:eastAsia="Times New Roman" w:hAnsi="Times New Roman" w:cs="Times New Roman"/>
      <w:sz w:val="16"/>
      <w:szCs w:val="24"/>
      <w:lang w:val="en-US"/>
    </w:rPr>
  </w:style>
  <w:style w:type="paragraph" w:customStyle="1" w:styleId="NormalRight">
    <w:name w:val="Normal Right"/>
    <w:basedOn w:val="Normale"/>
    <w:rsid w:val="00797CD9"/>
    <w:pPr>
      <w:spacing w:before="120" w:after="120" w:line="240" w:lineRule="auto"/>
      <w:jc w:val="right"/>
    </w:pPr>
    <w:rPr>
      <w:rFonts w:ascii="Times New Roman" w:eastAsia="Calibri" w:hAnsi="Times New Roman" w:cs="Times New Roman"/>
      <w:sz w:val="24"/>
      <w:lang w:val="en-GB"/>
    </w:rPr>
  </w:style>
  <w:style w:type="paragraph" w:customStyle="1" w:styleId="FFWBody1">
    <w:name w:val="FFW Body 1"/>
    <w:basedOn w:val="Normale"/>
    <w:uiPriority w:val="6"/>
    <w:locked/>
    <w:rsid w:val="00797CD9"/>
    <w:pPr>
      <w:numPr>
        <w:numId w:val="8"/>
      </w:numPr>
      <w:spacing w:before="240" w:after="0" w:line="260" w:lineRule="atLeast"/>
      <w:jc w:val="both"/>
    </w:pPr>
    <w:rPr>
      <w:rFonts w:ascii="Arial" w:hAnsi="Arial"/>
      <w:sz w:val="20"/>
      <w:lang w:val="en-GB"/>
    </w:rPr>
  </w:style>
  <w:style w:type="paragraph" w:customStyle="1" w:styleId="FFWBody2">
    <w:name w:val="FFW Body 2"/>
    <w:basedOn w:val="Normale"/>
    <w:uiPriority w:val="6"/>
    <w:qFormat/>
    <w:locked/>
    <w:rsid w:val="00797CD9"/>
    <w:pPr>
      <w:numPr>
        <w:ilvl w:val="1"/>
        <w:numId w:val="8"/>
      </w:numPr>
      <w:spacing w:before="240" w:after="0" w:line="260" w:lineRule="atLeast"/>
      <w:jc w:val="both"/>
    </w:pPr>
    <w:rPr>
      <w:rFonts w:ascii="Arial" w:hAnsi="Arial"/>
      <w:sz w:val="20"/>
      <w:lang w:val="en-GB"/>
    </w:rPr>
  </w:style>
  <w:style w:type="paragraph" w:customStyle="1" w:styleId="FFWBody3">
    <w:name w:val="FFW Body 3"/>
    <w:basedOn w:val="Normale"/>
    <w:uiPriority w:val="6"/>
    <w:qFormat/>
    <w:locked/>
    <w:rsid w:val="00797CD9"/>
    <w:pPr>
      <w:numPr>
        <w:ilvl w:val="2"/>
        <w:numId w:val="8"/>
      </w:numPr>
      <w:spacing w:before="240" w:after="0" w:line="260" w:lineRule="atLeast"/>
      <w:jc w:val="both"/>
    </w:pPr>
    <w:rPr>
      <w:rFonts w:ascii="Arial" w:hAnsi="Arial"/>
      <w:sz w:val="20"/>
      <w:lang w:val="en-GB"/>
    </w:rPr>
  </w:style>
  <w:style w:type="paragraph" w:customStyle="1" w:styleId="FFWBody4">
    <w:name w:val="FFW Body 4"/>
    <w:basedOn w:val="Normale"/>
    <w:uiPriority w:val="6"/>
    <w:qFormat/>
    <w:locked/>
    <w:rsid w:val="00797CD9"/>
    <w:pPr>
      <w:numPr>
        <w:ilvl w:val="3"/>
        <w:numId w:val="8"/>
      </w:numPr>
      <w:spacing w:before="240" w:after="0" w:line="260" w:lineRule="atLeast"/>
      <w:jc w:val="both"/>
    </w:pPr>
    <w:rPr>
      <w:rFonts w:ascii="Arial" w:hAnsi="Arial"/>
      <w:sz w:val="20"/>
      <w:lang w:val="en-GB"/>
    </w:rPr>
  </w:style>
  <w:style w:type="paragraph" w:customStyle="1" w:styleId="FFWBody5">
    <w:name w:val="FFW Body 5"/>
    <w:basedOn w:val="Normale"/>
    <w:uiPriority w:val="6"/>
    <w:qFormat/>
    <w:locked/>
    <w:rsid w:val="00797CD9"/>
    <w:pPr>
      <w:numPr>
        <w:ilvl w:val="4"/>
        <w:numId w:val="8"/>
      </w:numPr>
      <w:spacing w:before="240" w:after="0" w:line="260" w:lineRule="atLeast"/>
      <w:jc w:val="both"/>
    </w:pPr>
    <w:rPr>
      <w:rFonts w:ascii="Arial" w:hAnsi="Arial"/>
      <w:sz w:val="20"/>
      <w:lang w:val="en-GB"/>
    </w:rPr>
  </w:style>
  <w:style w:type="paragraph" w:customStyle="1" w:styleId="FFWBody6">
    <w:name w:val="FFW Body 6"/>
    <w:basedOn w:val="Normale"/>
    <w:uiPriority w:val="6"/>
    <w:qFormat/>
    <w:locked/>
    <w:rsid w:val="00797CD9"/>
    <w:pPr>
      <w:numPr>
        <w:ilvl w:val="5"/>
        <w:numId w:val="8"/>
      </w:numPr>
      <w:spacing w:before="240" w:after="0" w:line="260" w:lineRule="atLeast"/>
      <w:jc w:val="both"/>
    </w:pPr>
    <w:rPr>
      <w:rFonts w:ascii="Arial" w:hAnsi="Arial"/>
      <w:sz w:val="20"/>
      <w:lang w:val="en-GB"/>
    </w:rPr>
  </w:style>
  <w:style w:type="paragraph" w:customStyle="1" w:styleId="FFWSchedulePart">
    <w:name w:val="FFW Schedule Part"/>
    <w:basedOn w:val="Normale"/>
    <w:next w:val="FFWScheduleLevel1"/>
    <w:uiPriority w:val="20"/>
    <w:qFormat/>
    <w:locked/>
    <w:rsid w:val="00797CD9"/>
    <w:pPr>
      <w:numPr>
        <w:ilvl w:val="1"/>
        <w:numId w:val="9"/>
      </w:numPr>
      <w:spacing w:before="240" w:after="0" w:line="260" w:lineRule="atLeast"/>
      <w:jc w:val="both"/>
    </w:pPr>
    <w:rPr>
      <w:rFonts w:ascii="Arial Bold" w:hAnsi="Arial Bold"/>
      <w:b/>
      <w:sz w:val="20"/>
      <w:lang w:val="en-GB"/>
    </w:rPr>
  </w:style>
  <w:style w:type="paragraph" w:customStyle="1" w:styleId="FFWSchedule">
    <w:name w:val="FFW Schedule"/>
    <w:basedOn w:val="Normale"/>
    <w:next w:val="Normale"/>
    <w:uiPriority w:val="19"/>
    <w:qFormat/>
    <w:locked/>
    <w:rsid w:val="00797CD9"/>
    <w:pPr>
      <w:pageBreakBefore/>
      <w:numPr>
        <w:numId w:val="9"/>
      </w:numPr>
      <w:spacing w:before="240" w:after="0" w:line="260" w:lineRule="atLeast"/>
      <w:jc w:val="both"/>
    </w:pPr>
    <w:rPr>
      <w:rFonts w:ascii="Arial Bold" w:hAnsi="Arial Bold"/>
      <w:b/>
      <w:sz w:val="20"/>
      <w:lang w:val="en-GB"/>
    </w:rPr>
  </w:style>
  <w:style w:type="paragraph" w:customStyle="1" w:styleId="FFWScheduleLevel1">
    <w:name w:val="FFW Schedule Level 1"/>
    <w:basedOn w:val="Normale"/>
    <w:uiPriority w:val="23"/>
    <w:qFormat/>
    <w:locked/>
    <w:rsid w:val="00797CD9"/>
    <w:pPr>
      <w:numPr>
        <w:ilvl w:val="2"/>
        <w:numId w:val="9"/>
      </w:numPr>
      <w:spacing w:before="240" w:after="0" w:line="260" w:lineRule="atLeast"/>
      <w:jc w:val="both"/>
    </w:pPr>
    <w:rPr>
      <w:rFonts w:ascii="Arial" w:hAnsi="Arial"/>
      <w:sz w:val="20"/>
      <w:lang w:val="en-GB"/>
    </w:rPr>
  </w:style>
  <w:style w:type="paragraph" w:customStyle="1" w:styleId="FFWScheduleLevel2">
    <w:name w:val="FFW Schedule Level 2"/>
    <w:basedOn w:val="Normale"/>
    <w:uiPriority w:val="23"/>
    <w:qFormat/>
    <w:locked/>
    <w:rsid w:val="00797CD9"/>
    <w:pPr>
      <w:numPr>
        <w:ilvl w:val="3"/>
        <w:numId w:val="9"/>
      </w:numPr>
      <w:spacing w:before="240" w:after="0" w:line="260" w:lineRule="atLeast"/>
      <w:jc w:val="both"/>
    </w:pPr>
    <w:rPr>
      <w:rFonts w:ascii="Arial" w:hAnsi="Arial"/>
      <w:sz w:val="20"/>
      <w:lang w:val="en-GB"/>
    </w:rPr>
  </w:style>
  <w:style w:type="paragraph" w:customStyle="1" w:styleId="FFWScheduleLevel3">
    <w:name w:val="FFW Schedule Level 3"/>
    <w:basedOn w:val="Normale"/>
    <w:uiPriority w:val="23"/>
    <w:qFormat/>
    <w:locked/>
    <w:rsid w:val="00797CD9"/>
    <w:pPr>
      <w:numPr>
        <w:ilvl w:val="4"/>
        <w:numId w:val="9"/>
      </w:numPr>
      <w:spacing w:before="240" w:after="0" w:line="260" w:lineRule="atLeast"/>
      <w:jc w:val="both"/>
    </w:pPr>
    <w:rPr>
      <w:rFonts w:ascii="Arial" w:hAnsi="Arial"/>
      <w:sz w:val="20"/>
      <w:lang w:val="en-GB"/>
    </w:rPr>
  </w:style>
  <w:style w:type="paragraph" w:customStyle="1" w:styleId="FFWScheduleLevel4">
    <w:name w:val="FFW Schedule Level 4"/>
    <w:basedOn w:val="Normale"/>
    <w:uiPriority w:val="23"/>
    <w:qFormat/>
    <w:locked/>
    <w:rsid w:val="00797CD9"/>
    <w:pPr>
      <w:numPr>
        <w:ilvl w:val="5"/>
        <w:numId w:val="9"/>
      </w:numPr>
      <w:spacing w:before="240" w:after="0" w:line="260" w:lineRule="atLeast"/>
      <w:jc w:val="both"/>
    </w:pPr>
    <w:rPr>
      <w:rFonts w:ascii="Arial" w:hAnsi="Arial"/>
      <w:sz w:val="20"/>
      <w:lang w:val="en-GB"/>
    </w:rPr>
  </w:style>
  <w:style w:type="paragraph" w:customStyle="1" w:styleId="FFWScheduleLevel5">
    <w:name w:val="FFW Schedule Level 5"/>
    <w:basedOn w:val="Normale"/>
    <w:uiPriority w:val="23"/>
    <w:qFormat/>
    <w:locked/>
    <w:rsid w:val="00797CD9"/>
    <w:pPr>
      <w:numPr>
        <w:ilvl w:val="6"/>
        <w:numId w:val="9"/>
      </w:numPr>
      <w:spacing w:before="240" w:after="0" w:line="260" w:lineRule="atLeast"/>
      <w:jc w:val="both"/>
    </w:pPr>
    <w:rPr>
      <w:rFonts w:ascii="Arial" w:hAnsi="Arial"/>
      <w:sz w:val="20"/>
      <w:lang w:val="en-GB"/>
    </w:rPr>
  </w:style>
  <w:style w:type="paragraph" w:customStyle="1" w:styleId="FFWScheduleLevel6">
    <w:name w:val="FFW Schedule Level 6"/>
    <w:basedOn w:val="Normale"/>
    <w:uiPriority w:val="23"/>
    <w:qFormat/>
    <w:locked/>
    <w:rsid w:val="00797CD9"/>
    <w:pPr>
      <w:numPr>
        <w:ilvl w:val="7"/>
        <w:numId w:val="9"/>
      </w:numPr>
      <w:spacing w:before="240" w:after="0" w:line="260" w:lineRule="atLeast"/>
      <w:jc w:val="both"/>
    </w:pPr>
    <w:rPr>
      <w:rFonts w:ascii="Arial" w:hAnsi="Arial"/>
      <w:sz w:val="20"/>
      <w:lang w:val="en-GB"/>
    </w:rPr>
  </w:style>
  <w:style w:type="numbering" w:customStyle="1" w:styleId="NumbListBodyText">
    <w:name w:val="NumbList Body Text"/>
    <w:uiPriority w:val="99"/>
    <w:rsid w:val="00797CD9"/>
    <w:pPr>
      <w:numPr>
        <w:numId w:val="8"/>
      </w:numPr>
    </w:pPr>
  </w:style>
  <w:style w:type="numbering" w:customStyle="1" w:styleId="NumbListSchedule">
    <w:name w:val="NumbList Schedule"/>
    <w:uiPriority w:val="99"/>
    <w:rsid w:val="00797CD9"/>
    <w:pPr>
      <w:numPr>
        <w:numId w:val="9"/>
      </w:numPr>
    </w:pPr>
  </w:style>
  <w:style w:type="character" w:customStyle="1" w:styleId="Titolo1Carattere">
    <w:name w:val="Titolo 1 Carattere"/>
    <w:aliases w:val="Head1 Carattere,Heading apps Carattere,2 Carattere,Heading Carattere,Heading 10 Carattere,Heading 101 Carattere,Head11 Carattere,Heading apps1 Carattere,Heading 102 Carattere,Head12 Carattere,Heading apps2 Carattere,Head13 Carattere"/>
    <w:basedOn w:val="Carpredefinitoparagrafo"/>
    <w:link w:val="Titolo1"/>
    <w:uiPriority w:val="99"/>
    <w:rsid w:val="00797CD9"/>
    <w:rPr>
      <w:rFonts w:ascii="Arial" w:eastAsia="Times New Roman" w:hAnsi="Arial" w:cs="Arial"/>
      <w:b/>
      <w:bCs/>
      <w:sz w:val="32"/>
      <w:szCs w:val="32"/>
    </w:rPr>
  </w:style>
  <w:style w:type="character" w:customStyle="1" w:styleId="Titolo2Carattere">
    <w:name w:val="Titolo 2 Carattere"/>
    <w:aliases w:val="Sub-heading Carattere,Sub-section heading Carattere,Reset numbering Carattere,Chapter Title Carattere,2 headline Carattere,h Carattere,H2 Carattere,h2 Carattere,L2 Carattere,Level 2 Topic Heading Carattere,dd heading 2 Carattere"/>
    <w:basedOn w:val="Carpredefinitoparagrafo"/>
    <w:link w:val="Titolo2"/>
    <w:uiPriority w:val="99"/>
    <w:rsid w:val="00797CD9"/>
    <w:rPr>
      <w:rFonts w:ascii="Arial" w:eastAsia="Times New Roman" w:hAnsi="Arial" w:cs="Arial"/>
      <w:b/>
      <w:bCs/>
      <w:sz w:val="28"/>
      <w:szCs w:val="28"/>
    </w:rPr>
  </w:style>
  <w:style w:type="character" w:customStyle="1" w:styleId="Titolo3Carattere">
    <w:name w:val="Titolo 3 Carattere"/>
    <w:aliases w:val="3 bullet Carattere,b Carattere,Bullet Carattere,B2 Carattere,BULLET Carattere,bullet Carattere,bu Carattere,Table Attribute Heading Carattere,H3 Carattere,h3 Carattere,Level 3 Topic Heading Carattere,h31 Carattere,h32 Carattere"/>
    <w:basedOn w:val="Carpredefinitoparagrafo"/>
    <w:link w:val="Titolo3"/>
    <w:uiPriority w:val="99"/>
    <w:rsid w:val="00797CD9"/>
    <w:rPr>
      <w:rFonts w:ascii="Arial" w:eastAsia="Times New Roman" w:hAnsi="Arial" w:cs="Arial"/>
      <w:b/>
      <w:bCs/>
    </w:rPr>
  </w:style>
  <w:style w:type="character" w:customStyle="1" w:styleId="Titolo4Carattere">
    <w:name w:val="Titolo 4 Carattere"/>
    <w:aliases w:val="H4 Carattere,h4 Carattere,14 Carattere,l4 Carattere,4 Carattere,141 Carattere,h41 Carattere,l41 Carattere,41 Carattere,142 Carattere,h42 Carattere,l42 Carattere,h43 Carattere,a. Carattere,Map Title Carattere,42 Carattere,¶ Carattere"/>
    <w:basedOn w:val="Carpredefinitoparagrafo"/>
    <w:link w:val="Titolo4"/>
    <w:uiPriority w:val="99"/>
    <w:rsid w:val="00797CD9"/>
    <w:rPr>
      <w:rFonts w:ascii="Arial" w:eastAsia="Times New Roman" w:hAnsi="Arial" w:cs="Arial"/>
      <w:b/>
      <w:bCs/>
      <w:i/>
      <w:iCs/>
    </w:rPr>
  </w:style>
  <w:style w:type="character" w:customStyle="1" w:styleId="Titolo7Carattere">
    <w:name w:val="Titolo 7 Carattere"/>
    <w:aliases w:val="Tables Carattere,7 Carattere"/>
    <w:basedOn w:val="Carpredefinitoparagrafo"/>
    <w:link w:val="Titolo7"/>
    <w:uiPriority w:val="99"/>
    <w:rsid w:val="00797CD9"/>
    <w:rPr>
      <w:rFonts w:ascii="Arial" w:eastAsia="Times New Roman" w:hAnsi="Arial" w:cs="Arial"/>
      <w:b/>
      <w:bCs/>
    </w:rPr>
  </w:style>
  <w:style w:type="character" w:styleId="Rimandocommento">
    <w:name w:val="annotation reference"/>
    <w:basedOn w:val="Carpredefinitoparagrafo"/>
    <w:rsid w:val="00797CD9"/>
    <w:rPr>
      <w:sz w:val="16"/>
      <w:szCs w:val="16"/>
    </w:rPr>
  </w:style>
  <w:style w:type="paragraph" w:styleId="Testocommento">
    <w:name w:val="annotation text"/>
    <w:basedOn w:val="Normale"/>
    <w:link w:val="TestocommentoCarattere"/>
    <w:rsid w:val="00797CD9"/>
    <w:pPr>
      <w:spacing w:after="60" w:line="240" w:lineRule="auto"/>
      <w:jc w:val="both"/>
    </w:pPr>
    <w:rPr>
      <w:rFonts w:ascii="Arial" w:eastAsia="Times New Roman" w:hAnsi="Arial" w:cs="Arial"/>
      <w:sz w:val="20"/>
      <w:szCs w:val="20"/>
    </w:rPr>
  </w:style>
  <w:style w:type="character" w:customStyle="1" w:styleId="TestocommentoCarattere">
    <w:name w:val="Testo commento Carattere"/>
    <w:basedOn w:val="Carpredefinitoparagrafo"/>
    <w:link w:val="Testocommento"/>
    <w:rsid w:val="00797CD9"/>
    <w:rPr>
      <w:rFonts w:ascii="Arial" w:eastAsia="Times New Roman" w:hAnsi="Arial" w:cs="Arial"/>
      <w:sz w:val="20"/>
      <w:szCs w:val="20"/>
    </w:rPr>
  </w:style>
  <w:style w:type="paragraph" w:customStyle="1" w:styleId="Num-Heading1">
    <w:name w:val="Num-Heading 1"/>
    <w:basedOn w:val="Normale"/>
    <w:next w:val="Normale"/>
    <w:rsid w:val="00797CD9"/>
    <w:pPr>
      <w:keepNext/>
      <w:numPr>
        <w:numId w:val="11"/>
      </w:numPr>
      <w:spacing w:before="240" w:after="120" w:line="240" w:lineRule="auto"/>
      <w:jc w:val="both"/>
      <w:outlineLvl w:val="0"/>
    </w:pPr>
    <w:rPr>
      <w:rFonts w:ascii="Arial" w:eastAsia="Times New Roman" w:hAnsi="Arial" w:cs="Times New Roman"/>
      <w:b/>
      <w:sz w:val="32"/>
      <w:szCs w:val="20"/>
    </w:rPr>
  </w:style>
  <w:style w:type="paragraph" w:customStyle="1" w:styleId="Num-Heading2">
    <w:name w:val="Num-Heading 2"/>
    <w:basedOn w:val="Normale"/>
    <w:next w:val="Normale"/>
    <w:link w:val="Num-Heading2Carattere"/>
    <w:rsid w:val="00797CD9"/>
    <w:pPr>
      <w:keepNext/>
      <w:numPr>
        <w:ilvl w:val="1"/>
        <w:numId w:val="11"/>
      </w:numPr>
      <w:spacing w:before="240" w:after="120" w:line="240" w:lineRule="auto"/>
      <w:jc w:val="both"/>
      <w:outlineLvl w:val="1"/>
    </w:pPr>
    <w:rPr>
      <w:rFonts w:ascii="Arial" w:eastAsia="Times New Roman" w:hAnsi="Arial" w:cs="Times New Roman"/>
      <w:b/>
      <w:sz w:val="28"/>
      <w:szCs w:val="20"/>
    </w:rPr>
  </w:style>
  <w:style w:type="paragraph" w:customStyle="1" w:styleId="Num-Heading3">
    <w:name w:val="Num-Heading 3"/>
    <w:basedOn w:val="Normale"/>
    <w:next w:val="Normale"/>
    <w:rsid w:val="00797CD9"/>
    <w:pPr>
      <w:keepNext/>
      <w:numPr>
        <w:ilvl w:val="2"/>
        <w:numId w:val="11"/>
      </w:numPr>
      <w:spacing w:before="240" w:after="120" w:line="240" w:lineRule="auto"/>
      <w:jc w:val="both"/>
      <w:outlineLvl w:val="2"/>
    </w:pPr>
    <w:rPr>
      <w:rFonts w:ascii="Arial" w:eastAsia="Times New Roman" w:hAnsi="Arial" w:cs="Times New Roman"/>
      <w:b/>
      <w:sz w:val="24"/>
      <w:szCs w:val="20"/>
    </w:rPr>
  </w:style>
  <w:style w:type="paragraph" w:customStyle="1" w:styleId="Num-Heading4">
    <w:name w:val="Num-Heading 4"/>
    <w:basedOn w:val="Normale"/>
    <w:next w:val="Normale"/>
    <w:rsid w:val="00797CD9"/>
    <w:pPr>
      <w:keepNext/>
      <w:numPr>
        <w:ilvl w:val="3"/>
        <w:numId w:val="11"/>
      </w:numPr>
      <w:spacing w:before="240" w:after="120" w:line="240" w:lineRule="auto"/>
      <w:jc w:val="both"/>
      <w:outlineLvl w:val="3"/>
    </w:pPr>
    <w:rPr>
      <w:rFonts w:ascii="Arial" w:eastAsia="Times New Roman" w:hAnsi="Arial" w:cs="Times New Roman"/>
      <w:b/>
      <w:i/>
      <w:sz w:val="24"/>
      <w:szCs w:val="20"/>
    </w:rPr>
  </w:style>
  <w:style w:type="paragraph" w:customStyle="1" w:styleId="Num-Heading5">
    <w:name w:val="Num-Heading 5"/>
    <w:basedOn w:val="Normale"/>
    <w:next w:val="Normale"/>
    <w:rsid w:val="00797CD9"/>
    <w:pPr>
      <w:keepNext/>
      <w:numPr>
        <w:ilvl w:val="4"/>
        <w:numId w:val="11"/>
      </w:numPr>
      <w:tabs>
        <w:tab w:val="left" w:pos="1152"/>
      </w:tabs>
      <w:spacing w:before="240" w:after="120" w:line="240" w:lineRule="auto"/>
      <w:jc w:val="both"/>
      <w:outlineLvl w:val="4"/>
    </w:pPr>
    <w:rPr>
      <w:rFonts w:ascii="Arial" w:eastAsia="Times New Roman" w:hAnsi="Arial" w:cs="Times New Roman"/>
      <w:b/>
      <w:i/>
      <w:sz w:val="24"/>
      <w:szCs w:val="20"/>
      <w:u w:val="single"/>
    </w:rPr>
  </w:style>
  <w:style w:type="paragraph" w:customStyle="1" w:styleId="Num-Heading6">
    <w:name w:val="Num-Heading 6"/>
    <w:basedOn w:val="Normale"/>
    <w:next w:val="Normale"/>
    <w:rsid w:val="00797CD9"/>
    <w:pPr>
      <w:keepNext/>
      <w:numPr>
        <w:ilvl w:val="5"/>
        <w:numId w:val="11"/>
      </w:numPr>
      <w:spacing w:before="240" w:after="120" w:line="240" w:lineRule="auto"/>
      <w:jc w:val="both"/>
      <w:outlineLvl w:val="5"/>
    </w:pPr>
    <w:rPr>
      <w:rFonts w:ascii="Arial" w:eastAsia="Times New Roman" w:hAnsi="Arial" w:cs="Times New Roman"/>
      <w:i/>
      <w:sz w:val="24"/>
      <w:szCs w:val="20"/>
    </w:rPr>
  </w:style>
  <w:style w:type="paragraph" w:customStyle="1" w:styleId="Num-Heading7">
    <w:name w:val="Num-Heading 7"/>
    <w:basedOn w:val="Normale"/>
    <w:next w:val="Normale"/>
    <w:rsid w:val="00797CD9"/>
    <w:pPr>
      <w:keepNext/>
      <w:numPr>
        <w:ilvl w:val="6"/>
        <w:numId w:val="11"/>
      </w:numPr>
      <w:spacing w:before="240" w:after="120" w:line="240" w:lineRule="auto"/>
      <w:jc w:val="both"/>
      <w:outlineLvl w:val="6"/>
    </w:pPr>
    <w:rPr>
      <w:rFonts w:ascii="Arial" w:eastAsia="Times New Roman" w:hAnsi="Arial" w:cs="Times New Roman"/>
      <w:sz w:val="24"/>
      <w:szCs w:val="20"/>
      <w:u w:val="single"/>
    </w:rPr>
  </w:style>
  <w:style w:type="paragraph" w:customStyle="1" w:styleId="Num-Heading8">
    <w:name w:val="Num-Heading 8"/>
    <w:basedOn w:val="Normale"/>
    <w:next w:val="Normale"/>
    <w:rsid w:val="00797CD9"/>
    <w:pPr>
      <w:keepNext/>
      <w:numPr>
        <w:ilvl w:val="7"/>
        <w:numId w:val="11"/>
      </w:numPr>
      <w:tabs>
        <w:tab w:val="left" w:pos="1710"/>
      </w:tabs>
      <w:spacing w:before="240" w:after="120" w:line="240" w:lineRule="auto"/>
      <w:jc w:val="both"/>
      <w:outlineLvl w:val="7"/>
    </w:pPr>
    <w:rPr>
      <w:rFonts w:ascii="Arial" w:eastAsia="Times New Roman" w:hAnsi="Arial" w:cs="Times New Roman"/>
      <w:b/>
      <w:i/>
      <w:szCs w:val="20"/>
    </w:rPr>
  </w:style>
  <w:style w:type="paragraph" w:customStyle="1" w:styleId="Num-Heading9">
    <w:name w:val="Num-Heading 9"/>
    <w:basedOn w:val="Normale"/>
    <w:next w:val="Normale"/>
    <w:rsid w:val="00797CD9"/>
    <w:pPr>
      <w:keepNext/>
      <w:numPr>
        <w:ilvl w:val="8"/>
        <w:numId w:val="11"/>
      </w:numPr>
      <w:tabs>
        <w:tab w:val="left" w:pos="1890"/>
      </w:tabs>
      <w:spacing w:before="240" w:after="120" w:line="240" w:lineRule="auto"/>
      <w:jc w:val="both"/>
      <w:outlineLvl w:val="8"/>
    </w:pPr>
    <w:rPr>
      <w:rFonts w:ascii="Arial" w:eastAsia="Times New Roman" w:hAnsi="Arial" w:cs="Times New Roman"/>
      <w:b/>
      <w:i/>
      <w:szCs w:val="20"/>
      <w:u w:val="single"/>
    </w:rPr>
  </w:style>
  <w:style w:type="character" w:customStyle="1" w:styleId="Num-Heading2Carattere">
    <w:name w:val="Num-Heading 2 Carattere"/>
    <w:basedOn w:val="Carpredefinitoparagrafo"/>
    <w:link w:val="Num-Heading2"/>
    <w:rsid w:val="00797CD9"/>
    <w:rPr>
      <w:rFonts w:ascii="Arial" w:eastAsia="Times New Roman" w:hAnsi="Arial" w:cs="Times New Roman"/>
      <w:b/>
      <w:sz w:val="28"/>
      <w:szCs w:val="20"/>
    </w:rPr>
  </w:style>
  <w:style w:type="character" w:customStyle="1" w:styleId="ParagrafoelencoCarattere">
    <w:name w:val="Paragrafo elenco Carattere"/>
    <w:aliases w:val="List Numbering Carattere"/>
    <w:basedOn w:val="Carpredefinitoparagrafo"/>
    <w:link w:val="Paragrafoelenco"/>
    <w:uiPriority w:val="34"/>
    <w:locked/>
    <w:rsid w:val="00797CD9"/>
    <w:rPr>
      <w:rFonts w:ascii="Times New Roman" w:eastAsia="Times New Roman" w:hAnsi="Times New Roman" w:cs="Times New Roman"/>
      <w:sz w:val="16"/>
      <w:szCs w:val="24"/>
      <w:lang w:val="en-US"/>
    </w:rPr>
  </w:style>
  <w:style w:type="paragraph" w:customStyle="1" w:styleId="Default">
    <w:name w:val="Default"/>
    <w:rsid w:val="00797CD9"/>
    <w:pPr>
      <w:autoSpaceDE w:val="0"/>
      <w:autoSpaceDN w:val="0"/>
      <w:adjustRightInd w:val="0"/>
      <w:spacing w:after="0" w:line="240" w:lineRule="auto"/>
    </w:pPr>
    <w:rPr>
      <w:rFonts w:ascii="Vrinda" w:eastAsia="Times New Roman" w:hAnsi="Vrinda" w:cs="Vrinda"/>
      <w:color w:val="000000"/>
      <w:sz w:val="24"/>
      <w:szCs w:val="24"/>
      <w:lang w:eastAsia="it-IT"/>
    </w:rPr>
  </w:style>
  <w:style w:type="paragraph" w:styleId="Rientrocorpodeltesto">
    <w:name w:val="Body Text Indent"/>
    <w:basedOn w:val="Normale"/>
    <w:link w:val="RientrocorpodeltestoCarattere"/>
    <w:uiPriority w:val="99"/>
    <w:semiHidden/>
    <w:unhideWhenUsed/>
    <w:rsid w:val="00797CD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97CD9"/>
  </w:style>
  <w:style w:type="paragraph" w:styleId="Testofumetto">
    <w:name w:val="Balloon Text"/>
    <w:basedOn w:val="Normale"/>
    <w:link w:val="TestofumettoCarattere"/>
    <w:uiPriority w:val="99"/>
    <w:semiHidden/>
    <w:unhideWhenUsed/>
    <w:rsid w:val="00797C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7CD9"/>
    <w:rPr>
      <w:rFonts w:ascii="Segoe UI" w:hAnsi="Segoe UI" w:cs="Segoe UI"/>
      <w:sz w:val="18"/>
      <w:szCs w:val="18"/>
    </w:rPr>
  </w:style>
  <w:style w:type="table" w:styleId="Grigliatabella">
    <w:name w:val="Table Grid"/>
    <w:basedOn w:val="Tabellanormale"/>
    <w:rsid w:val="002931FD"/>
    <w:pPr>
      <w:spacing w:before="180" w:after="120" w:line="300" w:lineRule="atLeast"/>
      <w:jc w:val="both"/>
    </w:pPr>
    <w:rPr>
      <w:rFonts w:eastAsia="Times New Roman" w:cs="Times New Roman"/>
      <w:sz w:val="24"/>
      <w:szCs w:val="24"/>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150CFD"/>
    <w:pPr>
      <w:spacing w:after="160"/>
      <w:jc w:val="left"/>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150CFD"/>
    <w:rPr>
      <w:rFonts w:ascii="Arial" w:eastAsia="Times New Roman" w:hAnsi="Arial" w:cs="Arial"/>
      <w:b/>
      <w:bCs/>
      <w:sz w:val="20"/>
      <w:szCs w:val="20"/>
    </w:rPr>
  </w:style>
  <w:style w:type="character" w:customStyle="1" w:styleId="WW8Num3z0">
    <w:name w:val="WW8Num3z0"/>
    <w:rsid w:val="00E26E40"/>
    <w:rPr>
      <w:b w:val="0"/>
      <w:caps w:val="0"/>
      <w:smallCaps w:val="0"/>
    </w:rPr>
  </w:style>
  <w:style w:type="paragraph" w:customStyle="1" w:styleId="numbered2">
    <w:name w:val="numbered2"/>
    <w:basedOn w:val="Normale"/>
    <w:rsid w:val="00E26E40"/>
    <w:pPr>
      <w:numPr>
        <w:numId w:val="43"/>
      </w:numPr>
      <w:suppressAutoHyphens/>
      <w:spacing w:before="240" w:after="0" w:line="240" w:lineRule="auto"/>
      <w:jc w:val="both"/>
    </w:pPr>
    <w:rPr>
      <w:rFonts w:ascii="Arial" w:eastAsia="Times New Roman" w:hAnsi="Arial" w:cs="Times New Roman"/>
      <w:szCs w:val="20"/>
      <w:lang w:val="en-GB" w:eastAsia="ar-SA"/>
    </w:rPr>
  </w:style>
  <w:style w:type="paragraph" w:customStyle="1" w:styleId="Normale1">
    <w:name w:val="Normale1"/>
    <w:basedOn w:val="Normale"/>
    <w:rsid w:val="0029637F"/>
    <w:pPr>
      <w:spacing w:before="120" w:after="0" w:line="240" w:lineRule="auto"/>
      <w:jc w:val="both"/>
    </w:pPr>
    <w:rPr>
      <w:rFonts w:ascii="Times New Roman" w:eastAsia="Times New Roman" w:hAnsi="Times New Roman" w:cs="Times New Roman"/>
      <w:sz w:val="24"/>
      <w:szCs w:val="24"/>
      <w:lang w:eastAsia="it-IT"/>
    </w:rPr>
  </w:style>
  <w:style w:type="character" w:styleId="Collegamentoipertestuale">
    <w:name w:val="Hyperlink"/>
    <w:uiPriority w:val="99"/>
    <w:rsid w:val="008F1E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515">
      <w:bodyDiv w:val="1"/>
      <w:marLeft w:val="0"/>
      <w:marRight w:val="0"/>
      <w:marTop w:val="0"/>
      <w:marBottom w:val="0"/>
      <w:divBdr>
        <w:top w:val="none" w:sz="0" w:space="0" w:color="auto"/>
        <w:left w:val="none" w:sz="0" w:space="0" w:color="auto"/>
        <w:bottom w:val="none" w:sz="0" w:space="0" w:color="auto"/>
        <w:right w:val="none" w:sz="0" w:space="0" w:color="auto"/>
      </w:divBdr>
    </w:div>
    <w:div w:id="405611431">
      <w:bodyDiv w:val="1"/>
      <w:marLeft w:val="0"/>
      <w:marRight w:val="0"/>
      <w:marTop w:val="0"/>
      <w:marBottom w:val="0"/>
      <w:divBdr>
        <w:top w:val="none" w:sz="0" w:space="0" w:color="auto"/>
        <w:left w:val="none" w:sz="0" w:space="0" w:color="auto"/>
        <w:bottom w:val="none" w:sz="0" w:space="0" w:color="auto"/>
        <w:right w:val="none" w:sz="0" w:space="0" w:color="auto"/>
      </w:divBdr>
      <w:divsChild>
        <w:div w:id="1282423903">
          <w:marLeft w:val="0"/>
          <w:marRight w:val="0"/>
          <w:marTop w:val="0"/>
          <w:marBottom w:val="0"/>
          <w:divBdr>
            <w:top w:val="none" w:sz="0" w:space="0" w:color="auto"/>
            <w:left w:val="none" w:sz="0" w:space="0" w:color="auto"/>
            <w:bottom w:val="none" w:sz="0" w:space="0" w:color="auto"/>
            <w:right w:val="none" w:sz="0" w:space="0" w:color="auto"/>
          </w:divBdr>
          <w:divsChild>
            <w:div w:id="1378627786">
              <w:marLeft w:val="0"/>
              <w:marRight w:val="0"/>
              <w:marTop w:val="0"/>
              <w:marBottom w:val="0"/>
              <w:divBdr>
                <w:top w:val="none" w:sz="0" w:space="0" w:color="auto"/>
                <w:left w:val="none" w:sz="0" w:space="0" w:color="auto"/>
                <w:bottom w:val="none" w:sz="0" w:space="0" w:color="auto"/>
                <w:right w:val="none" w:sz="0" w:space="0" w:color="auto"/>
              </w:divBdr>
              <w:divsChild>
                <w:div w:id="224026279">
                  <w:marLeft w:val="0"/>
                  <w:marRight w:val="0"/>
                  <w:marTop w:val="0"/>
                  <w:marBottom w:val="0"/>
                  <w:divBdr>
                    <w:top w:val="none" w:sz="0" w:space="0" w:color="auto"/>
                    <w:left w:val="none" w:sz="0" w:space="0" w:color="auto"/>
                    <w:bottom w:val="none" w:sz="0" w:space="0" w:color="auto"/>
                    <w:right w:val="none" w:sz="0" w:space="0" w:color="auto"/>
                  </w:divBdr>
                  <w:divsChild>
                    <w:div w:id="440610202">
                      <w:marLeft w:val="0"/>
                      <w:marRight w:val="0"/>
                      <w:marTop w:val="45"/>
                      <w:marBottom w:val="0"/>
                      <w:divBdr>
                        <w:top w:val="none" w:sz="0" w:space="0" w:color="auto"/>
                        <w:left w:val="none" w:sz="0" w:space="0" w:color="auto"/>
                        <w:bottom w:val="none" w:sz="0" w:space="0" w:color="auto"/>
                        <w:right w:val="none" w:sz="0" w:space="0" w:color="auto"/>
                      </w:divBdr>
                      <w:divsChild>
                        <w:div w:id="1286423240">
                          <w:marLeft w:val="0"/>
                          <w:marRight w:val="0"/>
                          <w:marTop w:val="0"/>
                          <w:marBottom w:val="0"/>
                          <w:divBdr>
                            <w:top w:val="none" w:sz="0" w:space="0" w:color="auto"/>
                            <w:left w:val="none" w:sz="0" w:space="0" w:color="auto"/>
                            <w:bottom w:val="none" w:sz="0" w:space="0" w:color="auto"/>
                            <w:right w:val="none" w:sz="0" w:space="0" w:color="auto"/>
                          </w:divBdr>
                          <w:divsChild>
                            <w:div w:id="723142006">
                              <w:marLeft w:val="2070"/>
                              <w:marRight w:val="3960"/>
                              <w:marTop w:val="0"/>
                              <w:marBottom w:val="0"/>
                              <w:divBdr>
                                <w:top w:val="none" w:sz="0" w:space="0" w:color="auto"/>
                                <w:left w:val="none" w:sz="0" w:space="0" w:color="auto"/>
                                <w:bottom w:val="none" w:sz="0" w:space="0" w:color="auto"/>
                                <w:right w:val="none" w:sz="0" w:space="0" w:color="auto"/>
                              </w:divBdr>
                              <w:divsChild>
                                <w:div w:id="1916432473">
                                  <w:marLeft w:val="0"/>
                                  <w:marRight w:val="0"/>
                                  <w:marTop w:val="0"/>
                                  <w:marBottom w:val="0"/>
                                  <w:divBdr>
                                    <w:top w:val="none" w:sz="0" w:space="0" w:color="auto"/>
                                    <w:left w:val="none" w:sz="0" w:space="0" w:color="auto"/>
                                    <w:bottom w:val="none" w:sz="0" w:space="0" w:color="auto"/>
                                    <w:right w:val="none" w:sz="0" w:space="0" w:color="auto"/>
                                  </w:divBdr>
                                  <w:divsChild>
                                    <w:div w:id="1216232642">
                                      <w:marLeft w:val="0"/>
                                      <w:marRight w:val="0"/>
                                      <w:marTop w:val="0"/>
                                      <w:marBottom w:val="0"/>
                                      <w:divBdr>
                                        <w:top w:val="none" w:sz="0" w:space="0" w:color="auto"/>
                                        <w:left w:val="none" w:sz="0" w:space="0" w:color="auto"/>
                                        <w:bottom w:val="none" w:sz="0" w:space="0" w:color="auto"/>
                                        <w:right w:val="none" w:sz="0" w:space="0" w:color="auto"/>
                                      </w:divBdr>
                                      <w:divsChild>
                                        <w:div w:id="232744866">
                                          <w:marLeft w:val="0"/>
                                          <w:marRight w:val="0"/>
                                          <w:marTop w:val="0"/>
                                          <w:marBottom w:val="0"/>
                                          <w:divBdr>
                                            <w:top w:val="none" w:sz="0" w:space="0" w:color="auto"/>
                                            <w:left w:val="none" w:sz="0" w:space="0" w:color="auto"/>
                                            <w:bottom w:val="none" w:sz="0" w:space="0" w:color="auto"/>
                                            <w:right w:val="none" w:sz="0" w:space="0" w:color="auto"/>
                                          </w:divBdr>
                                          <w:divsChild>
                                            <w:div w:id="1729916953">
                                              <w:marLeft w:val="0"/>
                                              <w:marRight w:val="0"/>
                                              <w:marTop w:val="90"/>
                                              <w:marBottom w:val="0"/>
                                              <w:divBdr>
                                                <w:top w:val="none" w:sz="0" w:space="0" w:color="auto"/>
                                                <w:left w:val="none" w:sz="0" w:space="0" w:color="auto"/>
                                                <w:bottom w:val="none" w:sz="0" w:space="0" w:color="auto"/>
                                                <w:right w:val="none" w:sz="0" w:space="0" w:color="auto"/>
                                              </w:divBdr>
                                              <w:divsChild>
                                                <w:div w:id="1609893881">
                                                  <w:marLeft w:val="0"/>
                                                  <w:marRight w:val="0"/>
                                                  <w:marTop w:val="0"/>
                                                  <w:marBottom w:val="0"/>
                                                  <w:divBdr>
                                                    <w:top w:val="none" w:sz="0" w:space="0" w:color="auto"/>
                                                    <w:left w:val="none" w:sz="0" w:space="0" w:color="auto"/>
                                                    <w:bottom w:val="none" w:sz="0" w:space="0" w:color="auto"/>
                                                    <w:right w:val="none" w:sz="0" w:space="0" w:color="auto"/>
                                                  </w:divBdr>
                                                  <w:divsChild>
                                                    <w:div w:id="1775856647">
                                                      <w:marLeft w:val="0"/>
                                                      <w:marRight w:val="0"/>
                                                      <w:marTop w:val="0"/>
                                                      <w:marBottom w:val="0"/>
                                                      <w:divBdr>
                                                        <w:top w:val="none" w:sz="0" w:space="0" w:color="auto"/>
                                                        <w:left w:val="none" w:sz="0" w:space="0" w:color="auto"/>
                                                        <w:bottom w:val="none" w:sz="0" w:space="0" w:color="auto"/>
                                                        <w:right w:val="none" w:sz="0" w:space="0" w:color="auto"/>
                                                      </w:divBdr>
                                                      <w:divsChild>
                                                        <w:div w:id="1244681405">
                                                          <w:marLeft w:val="0"/>
                                                          <w:marRight w:val="0"/>
                                                          <w:marTop w:val="0"/>
                                                          <w:marBottom w:val="390"/>
                                                          <w:divBdr>
                                                            <w:top w:val="none" w:sz="0" w:space="0" w:color="auto"/>
                                                            <w:left w:val="none" w:sz="0" w:space="0" w:color="auto"/>
                                                            <w:bottom w:val="none" w:sz="0" w:space="0" w:color="auto"/>
                                                            <w:right w:val="none" w:sz="0" w:space="0" w:color="auto"/>
                                                          </w:divBdr>
                                                          <w:divsChild>
                                                            <w:div w:id="1374845469">
                                                              <w:marLeft w:val="0"/>
                                                              <w:marRight w:val="0"/>
                                                              <w:marTop w:val="0"/>
                                                              <w:marBottom w:val="0"/>
                                                              <w:divBdr>
                                                                <w:top w:val="none" w:sz="0" w:space="0" w:color="auto"/>
                                                                <w:left w:val="none" w:sz="0" w:space="0" w:color="auto"/>
                                                                <w:bottom w:val="none" w:sz="0" w:space="0" w:color="auto"/>
                                                                <w:right w:val="none" w:sz="0" w:space="0" w:color="auto"/>
                                                              </w:divBdr>
                                                              <w:divsChild>
                                                                <w:div w:id="1068724364">
                                                                  <w:marLeft w:val="0"/>
                                                                  <w:marRight w:val="0"/>
                                                                  <w:marTop w:val="0"/>
                                                                  <w:marBottom w:val="0"/>
                                                                  <w:divBdr>
                                                                    <w:top w:val="none" w:sz="0" w:space="0" w:color="auto"/>
                                                                    <w:left w:val="none" w:sz="0" w:space="0" w:color="auto"/>
                                                                    <w:bottom w:val="none" w:sz="0" w:space="0" w:color="auto"/>
                                                                    <w:right w:val="none" w:sz="0" w:space="0" w:color="auto"/>
                                                                  </w:divBdr>
                                                                  <w:divsChild>
                                                                    <w:div w:id="516239165">
                                                                      <w:marLeft w:val="0"/>
                                                                      <w:marRight w:val="0"/>
                                                                      <w:marTop w:val="0"/>
                                                                      <w:marBottom w:val="0"/>
                                                                      <w:divBdr>
                                                                        <w:top w:val="none" w:sz="0" w:space="0" w:color="auto"/>
                                                                        <w:left w:val="none" w:sz="0" w:space="0" w:color="auto"/>
                                                                        <w:bottom w:val="none" w:sz="0" w:space="0" w:color="auto"/>
                                                                        <w:right w:val="none" w:sz="0" w:space="0" w:color="auto"/>
                                                                      </w:divBdr>
                                                                      <w:divsChild>
                                                                        <w:div w:id="1002705211">
                                                                          <w:marLeft w:val="0"/>
                                                                          <w:marRight w:val="0"/>
                                                                          <w:marTop w:val="0"/>
                                                                          <w:marBottom w:val="0"/>
                                                                          <w:divBdr>
                                                                            <w:top w:val="none" w:sz="0" w:space="0" w:color="auto"/>
                                                                            <w:left w:val="none" w:sz="0" w:space="0" w:color="auto"/>
                                                                            <w:bottom w:val="none" w:sz="0" w:space="0" w:color="auto"/>
                                                                            <w:right w:val="none" w:sz="0" w:space="0" w:color="auto"/>
                                                                          </w:divBdr>
                                                                          <w:divsChild>
                                                                            <w:div w:id="593441567">
                                                                              <w:marLeft w:val="0"/>
                                                                              <w:marRight w:val="0"/>
                                                                              <w:marTop w:val="0"/>
                                                                              <w:marBottom w:val="0"/>
                                                                              <w:divBdr>
                                                                                <w:top w:val="none" w:sz="0" w:space="0" w:color="auto"/>
                                                                                <w:left w:val="none" w:sz="0" w:space="0" w:color="auto"/>
                                                                                <w:bottom w:val="none" w:sz="0" w:space="0" w:color="auto"/>
                                                                                <w:right w:val="none" w:sz="0" w:space="0" w:color="auto"/>
                                                                              </w:divBdr>
                                                                              <w:divsChild>
                                                                                <w:div w:id="1509902258">
                                                                                  <w:marLeft w:val="0"/>
                                                                                  <w:marRight w:val="0"/>
                                                                                  <w:marTop w:val="0"/>
                                                                                  <w:marBottom w:val="0"/>
                                                                                  <w:divBdr>
                                                                                    <w:top w:val="none" w:sz="0" w:space="0" w:color="auto"/>
                                                                                    <w:left w:val="none" w:sz="0" w:space="0" w:color="auto"/>
                                                                                    <w:bottom w:val="none" w:sz="0" w:space="0" w:color="auto"/>
                                                                                    <w:right w:val="none" w:sz="0" w:space="0" w:color="auto"/>
                                                                                  </w:divBdr>
                                                                                  <w:divsChild>
                                                                                    <w:div w:id="1070234605">
                                                                                      <w:marLeft w:val="0"/>
                                                                                      <w:marRight w:val="0"/>
                                                                                      <w:marTop w:val="0"/>
                                                                                      <w:marBottom w:val="0"/>
                                                                                      <w:divBdr>
                                                                                        <w:top w:val="none" w:sz="0" w:space="0" w:color="auto"/>
                                                                                        <w:left w:val="none" w:sz="0" w:space="0" w:color="auto"/>
                                                                                        <w:bottom w:val="none" w:sz="0" w:space="0" w:color="auto"/>
                                                                                        <w:right w:val="none" w:sz="0" w:space="0" w:color="auto"/>
                                                                                      </w:divBdr>
                                                                                      <w:divsChild>
                                                                                        <w:div w:id="17426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785117">
      <w:bodyDiv w:val="1"/>
      <w:marLeft w:val="0"/>
      <w:marRight w:val="0"/>
      <w:marTop w:val="0"/>
      <w:marBottom w:val="0"/>
      <w:divBdr>
        <w:top w:val="none" w:sz="0" w:space="0" w:color="auto"/>
        <w:left w:val="none" w:sz="0" w:space="0" w:color="auto"/>
        <w:bottom w:val="none" w:sz="0" w:space="0" w:color="auto"/>
        <w:right w:val="none" w:sz="0" w:space="0" w:color="auto"/>
      </w:divBdr>
      <w:divsChild>
        <w:div w:id="499079026">
          <w:marLeft w:val="0"/>
          <w:marRight w:val="0"/>
          <w:marTop w:val="0"/>
          <w:marBottom w:val="0"/>
          <w:divBdr>
            <w:top w:val="none" w:sz="0" w:space="0" w:color="auto"/>
            <w:left w:val="none" w:sz="0" w:space="0" w:color="auto"/>
            <w:bottom w:val="none" w:sz="0" w:space="0" w:color="auto"/>
            <w:right w:val="none" w:sz="0" w:space="0" w:color="auto"/>
          </w:divBdr>
          <w:divsChild>
            <w:div w:id="1359626068">
              <w:marLeft w:val="0"/>
              <w:marRight w:val="0"/>
              <w:marTop w:val="0"/>
              <w:marBottom w:val="0"/>
              <w:divBdr>
                <w:top w:val="none" w:sz="0" w:space="0" w:color="auto"/>
                <w:left w:val="none" w:sz="0" w:space="0" w:color="auto"/>
                <w:bottom w:val="none" w:sz="0" w:space="0" w:color="auto"/>
                <w:right w:val="none" w:sz="0" w:space="0" w:color="auto"/>
              </w:divBdr>
              <w:divsChild>
                <w:div w:id="1909995476">
                  <w:marLeft w:val="0"/>
                  <w:marRight w:val="0"/>
                  <w:marTop w:val="0"/>
                  <w:marBottom w:val="0"/>
                  <w:divBdr>
                    <w:top w:val="none" w:sz="0" w:space="0" w:color="auto"/>
                    <w:left w:val="none" w:sz="0" w:space="0" w:color="auto"/>
                    <w:bottom w:val="none" w:sz="0" w:space="0" w:color="auto"/>
                    <w:right w:val="none" w:sz="0" w:space="0" w:color="auto"/>
                  </w:divBdr>
                  <w:divsChild>
                    <w:div w:id="1026567020">
                      <w:marLeft w:val="0"/>
                      <w:marRight w:val="0"/>
                      <w:marTop w:val="45"/>
                      <w:marBottom w:val="0"/>
                      <w:divBdr>
                        <w:top w:val="none" w:sz="0" w:space="0" w:color="auto"/>
                        <w:left w:val="none" w:sz="0" w:space="0" w:color="auto"/>
                        <w:bottom w:val="none" w:sz="0" w:space="0" w:color="auto"/>
                        <w:right w:val="none" w:sz="0" w:space="0" w:color="auto"/>
                      </w:divBdr>
                      <w:divsChild>
                        <w:div w:id="1093279858">
                          <w:marLeft w:val="0"/>
                          <w:marRight w:val="0"/>
                          <w:marTop w:val="0"/>
                          <w:marBottom w:val="0"/>
                          <w:divBdr>
                            <w:top w:val="none" w:sz="0" w:space="0" w:color="auto"/>
                            <w:left w:val="none" w:sz="0" w:space="0" w:color="auto"/>
                            <w:bottom w:val="none" w:sz="0" w:space="0" w:color="auto"/>
                            <w:right w:val="none" w:sz="0" w:space="0" w:color="auto"/>
                          </w:divBdr>
                          <w:divsChild>
                            <w:div w:id="1868710962">
                              <w:marLeft w:val="2070"/>
                              <w:marRight w:val="3960"/>
                              <w:marTop w:val="0"/>
                              <w:marBottom w:val="0"/>
                              <w:divBdr>
                                <w:top w:val="none" w:sz="0" w:space="0" w:color="auto"/>
                                <w:left w:val="none" w:sz="0" w:space="0" w:color="auto"/>
                                <w:bottom w:val="none" w:sz="0" w:space="0" w:color="auto"/>
                                <w:right w:val="none" w:sz="0" w:space="0" w:color="auto"/>
                              </w:divBdr>
                              <w:divsChild>
                                <w:div w:id="761494820">
                                  <w:marLeft w:val="0"/>
                                  <w:marRight w:val="0"/>
                                  <w:marTop w:val="0"/>
                                  <w:marBottom w:val="0"/>
                                  <w:divBdr>
                                    <w:top w:val="none" w:sz="0" w:space="0" w:color="auto"/>
                                    <w:left w:val="none" w:sz="0" w:space="0" w:color="auto"/>
                                    <w:bottom w:val="none" w:sz="0" w:space="0" w:color="auto"/>
                                    <w:right w:val="none" w:sz="0" w:space="0" w:color="auto"/>
                                  </w:divBdr>
                                  <w:divsChild>
                                    <w:div w:id="1786657530">
                                      <w:marLeft w:val="0"/>
                                      <w:marRight w:val="0"/>
                                      <w:marTop w:val="0"/>
                                      <w:marBottom w:val="0"/>
                                      <w:divBdr>
                                        <w:top w:val="none" w:sz="0" w:space="0" w:color="auto"/>
                                        <w:left w:val="none" w:sz="0" w:space="0" w:color="auto"/>
                                        <w:bottom w:val="none" w:sz="0" w:space="0" w:color="auto"/>
                                        <w:right w:val="none" w:sz="0" w:space="0" w:color="auto"/>
                                      </w:divBdr>
                                      <w:divsChild>
                                        <w:div w:id="1146119655">
                                          <w:marLeft w:val="0"/>
                                          <w:marRight w:val="0"/>
                                          <w:marTop w:val="0"/>
                                          <w:marBottom w:val="0"/>
                                          <w:divBdr>
                                            <w:top w:val="none" w:sz="0" w:space="0" w:color="auto"/>
                                            <w:left w:val="none" w:sz="0" w:space="0" w:color="auto"/>
                                            <w:bottom w:val="none" w:sz="0" w:space="0" w:color="auto"/>
                                            <w:right w:val="none" w:sz="0" w:space="0" w:color="auto"/>
                                          </w:divBdr>
                                          <w:divsChild>
                                            <w:div w:id="1246451526">
                                              <w:marLeft w:val="0"/>
                                              <w:marRight w:val="0"/>
                                              <w:marTop w:val="90"/>
                                              <w:marBottom w:val="0"/>
                                              <w:divBdr>
                                                <w:top w:val="none" w:sz="0" w:space="0" w:color="auto"/>
                                                <w:left w:val="none" w:sz="0" w:space="0" w:color="auto"/>
                                                <w:bottom w:val="none" w:sz="0" w:space="0" w:color="auto"/>
                                                <w:right w:val="none" w:sz="0" w:space="0" w:color="auto"/>
                                              </w:divBdr>
                                              <w:divsChild>
                                                <w:div w:id="1333027795">
                                                  <w:marLeft w:val="0"/>
                                                  <w:marRight w:val="0"/>
                                                  <w:marTop w:val="0"/>
                                                  <w:marBottom w:val="0"/>
                                                  <w:divBdr>
                                                    <w:top w:val="none" w:sz="0" w:space="0" w:color="auto"/>
                                                    <w:left w:val="none" w:sz="0" w:space="0" w:color="auto"/>
                                                    <w:bottom w:val="none" w:sz="0" w:space="0" w:color="auto"/>
                                                    <w:right w:val="none" w:sz="0" w:space="0" w:color="auto"/>
                                                  </w:divBdr>
                                                  <w:divsChild>
                                                    <w:div w:id="29382818">
                                                      <w:marLeft w:val="0"/>
                                                      <w:marRight w:val="0"/>
                                                      <w:marTop w:val="0"/>
                                                      <w:marBottom w:val="0"/>
                                                      <w:divBdr>
                                                        <w:top w:val="none" w:sz="0" w:space="0" w:color="auto"/>
                                                        <w:left w:val="none" w:sz="0" w:space="0" w:color="auto"/>
                                                        <w:bottom w:val="none" w:sz="0" w:space="0" w:color="auto"/>
                                                        <w:right w:val="none" w:sz="0" w:space="0" w:color="auto"/>
                                                      </w:divBdr>
                                                      <w:divsChild>
                                                        <w:div w:id="2056922558">
                                                          <w:marLeft w:val="0"/>
                                                          <w:marRight w:val="0"/>
                                                          <w:marTop w:val="0"/>
                                                          <w:marBottom w:val="390"/>
                                                          <w:divBdr>
                                                            <w:top w:val="none" w:sz="0" w:space="0" w:color="auto"/>
                                                            <w:left w:val="none" w:sz="0" w:space="0" w:color="auto"/>
                                                            <w:bottom w:val="none" w:sz="0" w:space="0" w:color="auto"/>
                                                            <w:right w:val="none" w:sz="0" w:space="0" w:color="auto"/>
                                                          </w:divBdr>
                                                          <w:divsChild>
                                                            <w:div w:id="205531429">
                                                              <w:marLeft w:val="0"/>
                                                              <w:marRight w:val="0"/>
                                                              <w:marTop w:val="0"/>
                                                              <w:marBottom w:val="0"/>
                                                              <w:divBdr>
                                                                <w:top w:val="none" w:sz="0" w:space="0" w:color="auto"/>
                                                                <w:left w:val="none" w:sz="0" w:space="0" w:color="auto"/>
                                                                <w:bottom w:val="none" w:sz="0" w:space="0" w:color="auto"/>
                                                                <w:right w:val="none" w:sz="0" w:space="0" w:color="auto"/>
                                                              </w:divBdr>
                                                              <w:divsChild>
                                                                <w:div w:id="2106345340">
                                                                  <w:marLeft w:val="0"/>
                                                                  <w:marRight w:val="0"/>
                                                                  <w:marTop w:val="0"/>
                                                                  <w:marBottom w:val="0"/>
                                                                  <w:divBdr>
                                                                    <w:top w:val="none" w:sz="0" w:space="0" w:color="auto"/>
                                                                    <w:left w:val="none" w:sz="0" w:space="0" w:color="auto"/>
                                                                    <w:bottom w:val="none" w:sz="0" w:space="0" w:color="auto"/>
                                                                    <w:right w:val="none" w:sz="0" w:space="0" w:color="auto"/>
                                                                  </w:divBdr>
                                                                  <w:divsChild>
                                                                    <w:div w:id="470295905">
                                                                      <w:marLeft w:val="0"/>
                                                                      <w:marRight w:val="0"/>
                                                                      <w:marTop w:val="0"/>
                                                                      <w:marBottom w:val="0"/>
                                                                      <w:divBdr>
                                                                        <w:top w:val="none" w:sz="0" w:space="0" w:color="auto"/>
                                                                        <w:left w:val="none" w:sz="0" w:space="0" w:color="auto"/>
                                                                        <w:bottom w:val="none" w:sz="0" w:space="0" w:color="auto"/>
                                                                        <w:right w:val="none" w:sz="0" w:space="0" w:color="auto"/>
                                                                      </w:divBdr>
                                                                      <w:divsChild>
                                                                        <w:div w:id="823351610">
                                                                          <w:marLeft w:val="0"/>
                                                                          <w:marRight w:val="0"/>
                                                                          <w:marTop w:val="0"/>
                                                                          <w:marBottom w:val="0"/>
                                                                          <w:divBdr>
                                                                            <w:top w:val="none" w:sz="0" w:space="0" w:color="auto"/>
                                                                            <w:left w:val="none" w:sz="0" w:space="0" w:color="auto"/>
                                                                            <w:bottom w:val="none" w:sz="0" w:space="0" w:color="auto"/>
                                                                            <w:right w:val="none" w:sz="0" w:space="0" w:color="auto"/>
                                                                          </w:divBdr>
                                                                          <w:divsChild>
                                                                            <w:div w:id="2114206915">
                                                                              <w:marLeft w:val="0"/>
                                                                              <w:marRight w:val="0"/>
                                                                              <w:marTop w:val="0"/>
                                                                              <w:marBottom w:val="0"/>
                                                                              <w:divBdr>
                                                                                <w:top w:val="none" w:sz="0" w:space="0" w:color="auto"/>
                                                                                <w:left w:val="none" w:sz="0" w:space="0" w:color="auto"/>
                                                                                <w:bottom w:val="none" w:sz="0" w:space="0" w:color="auto"/>
                                                                                <w:right w:val="none" w:sz="0" w:space="0" w:color="auto"/>
                                                                              </w:divBdr>
                                                                              <w:divsChild>
                                                                                <w:div w:id="1035809809">
                                                                                  <w:marLeft w:val="0"/>
                                                                                  <w:marRight w:val="0"/>
                                                                                  <w:marTop w:val="0"/>
                                                                                  <w:marBottom w:val="0"/>
                                                                                  <w:divBdr>
                                                                                    <w:top w:val="none" w:sz="0" w:space="0" w:color="auto"/>
                                                                                    <w:left w:val="none" w:sz="0" w:space="0" w:color="auto"/>
                                                                                    <w:bottom w:val="none" w:sz="0" w:space="0" w:color="auto"/>
                                                                                    <w:right w:val="none" w:sz="0" w:space="0" w:color="auto"/>
                                                                                  </w:divBdr>
                                                                                  <w:divsChild>
                                                                                    <w:div w:id="1869834352">
                                                                                      <w:marLeft w:val="0"/>
                                                                                      <w:marRight w:val="0"/>
                                                                                      <w:marTop w:val="0"/>
                                                                                      <w:marBottom w:val="0"/>
                                                                                      <w:divBdr>
                                                                                        <w:top w:val="none" w:sz="0" w:space="0" w:color="auto"/>
                                                                                        <w:left w:val="none" w:sz="0" w:space="0" w:color="auto"/>
                                                                                        <w:bottom w:val="none" w:sz="0" w:space="0" w:color="auto"/>
                                                                                        <w:right w:val="none" w:sz="0" w:space="0" w:color="auto"/>
                                                                                      </w:divBdr>
                                                                                      <w:divsChild>
                                                                                        <w:div w:id="19490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093574">
      <w:bodyDiv w:val="1"/>
      <w:marLeft w:val="0"/>
      <w:marRight w:val="0"/>
      <w:marTop w:val="0"/>
      <w:marBottom w:val="0"/>
      <w:divBdr>
        <w:top w:val="none" w:sz="0" w:space="0" w:color="auto"/>
        <w:left w:val="none" w:sz="0" w:space="0" w:color="auto"/>
        <w:bottom w:val="none" w:sz="0" w:space="0" w:color="auto"/>
        <w:right w:val="none" w:sz="0" w:space="0" w:color="auto"/>
      </w:divBdr>
      <w:divsChild>
        <w:div w:id="1933011047">
          <w:marLeft w:val="0"/>
          <w:marRight w:val="0"/>
          <w:marTop w:val="0"/>
          <w:marBottom w:val="0"/>
          <w:divBdr>
            <w:top w:val="none" w:sz="0" w:space="0" w:color="auto"/>
            <w:left w:val="none" w:sz="0" w:space="0" w:color="auto"/>
            <w:bottom w:val="none" w:sz="0" w:space="0" w:color="auto"/>
            <w:right w:val="none" w:sz="0" w:space="0" w:color="auto"/>
          </w:divBdr>
          <w:divsChild>
            <w:div w:id="806973014">
              <w:marLeft w:val="0"/>
              <w:marRight w:val="0"/>
              <w:marTop w:val="0"/>
              <w:marBottom w:val="0"/>
              <w:divBdr>
                <w:top w:val="none" w:sz="0" w:space="0" w:color="auto"/>
                <w:left w:val="none" w:sz="0" w:space="0" w:color="auto"/>
                <w:bottom w:val="none" w:sz="0" w:space="0" w:color="auto"/>
                <w:right w:val="none" w:sz="0" w:space="0" w:color="auto"/>
              </w:divBdr>
              <w:divsChild>
                <w:div w:id="109205812">
                  <w:marLeft w:val="0"/>
                  <w:marRight w:val="0"/>
                  <w:marTop w:val="0"/>
                  <w:marBottom w:val="0"/>
                  <w:divBdr>
                    <w:top w:val="none" w:sz="0" w:space="0" w:color="auto"/>
                    <w:left w:val="none" w:sz="0" w:space="0" w:color="auto"/>
                    <w:bottom w:val="none" w:sz="0" w:space="0" w:color="auto"/>
                    <w:right w:val="none" w:sz="0" w:space="0" w:color="auto"/>
                  </w:divBdr>
                  <w:divsChild>
                    <w:div w:id="1468232659">
                      <w:marLeft w:val="0"/>
                      <w:marRight w:val="0"/>
                      <w:marTop w:val="45"/>
                      <w:marBottom w:val="0"/>
                      <w:divBdr>
                        <w:top w:val="none" w:sz="0" w:space="0" w:color="auto"/>
                        <w:left w:val="none" w:sz="0" w:space="0" w:color="auto"/>
                        <w:bottom w:val="none" w:sz="0" w:space="0" w:color="auto"/>
                        <w:right w:val="none" w:sz="0" w:space="0" w:color="auto"/>
                      </w:divBdr>
                      <w:divsChild>
                        <w:div w:id="1191803134">
                          <w:marLeft w:val="0"/>
                          <w:marRight w:val="0"/>
                          <w:marTop w:val="0"/>
                          <w:marBottom w:val="0"/>
                          <w:divBdr>
                            <w:top w:val="none" w:sz="0" w:space="0" w:color="auto"/>
                            <w:left w:val="none" w:sz="0" w:space="0" w:color="auto"/>
                            <w:bottom w:val="none" w:sz="0" w:space="0" w:color="auto"/>
                            <w:right w:val="none" w:sz="0" w:space="0" w:color="auto"/>
                          </w:divBdr>
                          <w:divsChild>
                            <w:div w:id="171578117">
                              <w:marLeft w:val="2070"/>
                              <w:marRight w:val="3960"/>
                              <w:marTop w:val="0"/>
                              <w:marBottom w:val="0"/>
                              <w:divBdr>
                                <w:top w:val="none" w:sz="0" w:space="0" w:color="auto"/>
                                <w:left w:val="none" w:sz="0" w:space="0" w:color="auto"/>
                                <w:bottom w:val="none" w:sz="0" w:space="0" w:color="auto"/>
                                <w:right w:val="none" w:sz="0" w:space="0" w:color="auto"/>
                              </w:divBdr>
                              <w:divsChild>
                                <w:div w:id="1576819582">
                                  <w:marLeft w:val="0"/>
                                  <w:marRight w:val="0"/>
                                  <w:marTop w:val="0"/>
                                  <w:marBottom w:val="0"/>
                                  <w:divBdr>
                                    <w:top w:val="none" w:sz="0" w:space="0" w:color="auto"/>
                                    <w:left w:val="none" w:sz="0" w:space="0" w:color="auto"/>
                                    <w:bottom w:val="none" w:sz="0" w:space="0" w:color="auto"/>
                                    <w:right w:val="none" w:sz="0" w:space="0" w:color="auto"/>
                                  </w:divBdr>
                                  <w:divsChild>
                                    <w:div w:id="345986994">
                                      <w:marLeft w:val="0"/>
                                      <w:marRight w:val="0"/>
                                      <w:marTop w:val="0"/>
                                      <w:marBottom w:val="0"/>
                                      <w:divBdr>
                                        <w:top w:val="none" w:sz="0" w:space="0" w:color="auto"/>
                                        <w:left w:val="none" w:sz="0" w:space="0" w:color="auto"/>
                                        <w:bottom w:val="none" w:sz="0" w:space="0" w:color="auto"/>
                                        <w:right w:val="none" w:sz="0" w:space="0" w:color="auto"/>
                                      </w:divBdr>
                                      <w:divsChild>
                                        <w:div w:id="1784034231">
                                          <w:marLeft w:val="0"/>
                                          <w:marRight w:val="0"/>
                                          <w:marTop w:val="0"/>
                                          <w:marBottom w:val="0"/>
                                          <w:divBdr>
                                            <w:top w:val="none" w:sz="0" w:space="0" w:color="auto"/>
                                            <w:left w:val="none" w:sz="0" w:space="0" w:color="auto"/>
                                            <w:bottom w:val="none" w:sz="0" w:space="0" w:color="auto"/>
                                            <w:right w:val="none" w:sz="0" w:space="0" w:color="auto"/>
                                          </w:divBdr>
                                          <w:divsChild>
                                            <w:div w:id="1828789806">
                                              <w:marLeft w:val="0"/>
                                              <w:marRight w:val="0"/>
                                              <w:marTop w:val="90"/>
                                              <w:marBottom w:val="0"/>
                                              <w:divBdr>
                                                <w:top w:val="none" w:sz="0" w:space="0" w:color="auto"/>
                                                <w:left w:val="none" w:sz="0" w:space="0" w:color="auto"/>
                                                <w:bottom w:val="none" w:sz="0" w:space="0" w:color="auto"/>
                                                <w:right w:val="none" w:sz="0" w:space="0" w:color="auto"/>
                                              </w:divBdr>
                                              <w:divsChild>
                                                <w:div w:id="152525813">
                                                  <w:marLeft w:val="0"/>
                                                  <w:marRight w:val="0"/>
                                                  <w:marTop w:val="0"/>
                                                  <w:marBottom w:val="0"/>
                                                  <w:divBdr>
                                                    <w:top w:val="none" w:sz="0" w:space="0" w:color="auto"/>
                                                    <w:left w:val="none" w:sz="0" w:space="0" w:color="auto"/>
                                                    <w:bottom w:val="none" w:sz="0" w:space="0" w:color="auto"/>
                                                    <w:right w:val="none" w:sz="0" w:space="0" w:color="auto"/>
                                                  </w:divBdr>
                                                  <w:divsChild>
                                                    <w:div w:id="785006206">
                                                      <w:marLeft w:val="0"/>
                                                      <w:marRight w:val="0"/>
                                                      <w:marTop w:val="0"/>
                                                      <w:marBottom w:val="0"/>
                                                      <w:divBdr>
                                                        <w:top w:val="none" w:sz="0" w:space="0" w:color="auto"/>
                                                        <w:left w:val="none" w:sz="0" w:space="0" w:color="auto"/>
                                                        <w:bottom w:val="none" w:sz="0" w:space="0" w:color="auto"/>
                                                        <w:right w:val="none" w:sz="0" w:space="0" w:color="auto"/>
                                                      </w:divBdr>
                                                      <w:divsChild>
                                                        <w:div w:id="675421294">
                                                          <w:marLeft w:val="0"/>
                                                          <w:marRight w:val="0"/>
                                                          <w:marTop w:val="0"/>
                                                          <w:marBottom w:val="390"/>
                                                          <w:divBdr>
                                                            <w:top w:val="none" w:sz="0" w:space="0" w:color="auto"/>
                                                            <w:left w:val="none" w:sz="0" w:space="0" w:color="auto"/>
                                                            <w:bottom w:val="none" w:sz="0" w:space="0" w:color="auto"/>
                                                            <w:right w:val="none" w:sz="0" w:space="0" w:color="auto"/>
                                                          </w:divBdr>
                                                          <w:divsChild>
                                                            <w:div w:id="1146313548">
                                                              <w:marLeft w:val="0"/>
                                                              <w:marRight w:val="0"/>
                                                              <w:marTop w:val="0"/>
                                                              <w:marBottom w:val="0"/>
                                                              <w:divBdr>
                                                                <w:top w:val="none" w:sz="0" w:space="0" w:color="auto"/>
                                                                <w:left w:val="none" w:sz="0" w:space="0" w:color="auto"/>
                                                                <w:bottom w:val="none" w:sz="0" w:space="0" w:color="auto"/>
                                                                <w:right w:val="none" w:sz="0" w:space="0" w:color="auto"/>
                                                              </w:divBdr>
                                                              <w:divsChild>
                                                                <w:div w:id="254821976">
                                                                  <w:marLeft w:val="0"/>
                                                                  <w:marRight w:val="0"/>
                                                                  <w:marTop w:val="0"/>
                                                                  <w:marBottom w:val="0"/>
                                                                  <w:divBdr>
                                                                    <w:top w:val="none" w:sz="0" w:space="0" w:color="auto"/>
                                                                    <w:left w:val="none" w:sz="0" w:space="0" w:color="auto"/>
                                                                    <w:bottom w:val="none" w:sz="0" w:space="0" w:color="auto"/>
                                                                    <w:right w:val="none" w:sz="0" w:space="0" w:color="auto"/>
                                                                  </w:divBdr>
                                                                  <w:divsChild>
                                                                    <w:div w:id="767317015">
                                                                      <w:marLeft w:val="0"/>
                                                                      <w:marRight w:val="0"/>
                                                                      <w:marTop w:val="0"/>
                                                                      <w:marBottom w:val="0"/>
                                                                      <w:divBdr>
                                                                        <w:top w:val="none" w:sz="0" w:space="0" w:color="auto"/>
                                                                        <w:left w:val="none" w:sz="0" w:space="0" w:color="auto"/>
                                                                        <w:bottom w:val="none" w:sz="0" w:space="0" w:color="auto"/>
                                                                        <w:right w:val="none" w:sz="0" w:space="0" w:color="auto"/>
                                                                      </w:divBdr>
                                                                      <w:divsChild>
                                                                        <w:div w:id="125465319">
                                                                          <w:marLeft w:val="0"/>
                                                                          <w:marRight w:val="0"/>
                                                                          <w:marTop w:val="0"/>
                                                                          <w:marBottom w:val="0"/>
                                                                          <w:divBdr>
                                                                            <w:top w:val="none" w:sz="0" w:space="0" w:color="auto"/>
                                                                            <w:left w:val="none" w:sz="0" w:space="0" w:color="auto"/>
                                                                            <w:bottom w:val="none" w:sz="0" w:space="0" w:color="auto"/>
                                                                            <w:right w:val="none" w:sz="0" w:space="0" w:color="auto"/>
                                                                          </w:divBdr>
                                                                          <w:divsChild>
                                                                            <w:div w:id="506022127">
                                                                              <w:marLeft w:val="0"/>
                                                                              <w:marRight w:val="0"/>
                                                                              <w:marTop w:val="0"/>
                                                                              <w:marBottom w:val="0"/>
                                                                              <w:divBdr>
                                                                                <w:top w:val="none" w:sz="0" w:space="0" w:color="auto"/>
                                                                                <w:left w:val="none" w:sz="0" w:space="0" w:color="auto"/>
                                                                                <w:bottom w:val="none" w:sz="0" w:space="0" w:color="auto"/>
                                                                                <w:right w:val="none" w:sz="0" w:space="0" w:color="auto"/>
                                                                              </w:divBdr>
                                                                              <w:divsChild>
                                                                                <w:div w:id="423963732">
                                                                                  <w:marLeft w:val="0"/>
                                                                                  <w:marRight w:val="0"/>
                                                                                  <w:marTop w:val="0"/>
                                                                                  <w:marBottom w:val="0"/>
                                                                                  <w:divBdr>
                                                                                    <w:top w:val="none" w:sz="0" w:space="0" w:color="auto"/>
                                                                                    <w:left w:val="none" w:sz="0" w:space="0" w:color="auto"/>
                                                                                    <w:bottom w:val="none" w:sz="0" w:space="0" w:color="auto"/>
                                                                                    <w:right w:val="none" w:sz="0" w:space="0" w:color="auto"/>
                                                                                  </w:divBdr>
                                                                                  <w:divsChild>
                                                                                    <w:div w:id="406390358">
                                                                                      <w:marLeft w:val="0"/>
                                                                                      <w:marRight w:val="0"/>
                                                                                      <w:marTop w:val="0"/>
                                                                                      <w:marBottom w:val="0"/>
                                                                                      <w:divBdr>
                                                                                        <w:top w:val="none" w:sz="0" w:space="0" w:color="auto"/>
                                                                                        <w:left w:val="none" w:sz="0" w:space="0" w:color="auto"/>
                                                                                        <w:bottom w:val="none" w:sz="0" w:space="0" w:color="auto"/>
                                                                                        <w:right w:val="none" w:sz="0" w:space="0" w:color="auto"/>
                                                                                      </w:divBdr>
                                                                                      <w:divsChild>
                                                                                        <w:div w:id="4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e@acquirenteunic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ale@acquirenteunico.it"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E339-F770-499E-903C-C48A3E02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3062</Words>
  <Characters>17458</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Cisaria Valerio (AU)</cp:lastModifiedBy>
  <cp:revision>2</cp:revision>
  <cp:lastPrinted>2017-11-27T11:57:00Z</cp:lastPrinted>
  <dcterms:created xsi:type="dcterms:W3CDTF">2022-11-17T08:41:00Z</dcterms:created>
  <dcterms:modified xsi:type="dcterms:W3CDTF">2022-11-17T08:41:00Z</dcterms:modified>
</cp:coreProperties>
</file>